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91" w:rsidRPr="004F4E91" w:rsidRDefault="004F4E91" w:rsidP="003C20E2">
      <w:r>
        <w:t>Urządzenia</w:t>
      </w:r>
      <w:r w:rsidRPr="004F4E91">
        <w:t xml:space="preserve"> wielofunkcyjne wolnostojące zapewniające druk, kopiowanie i skanowanie w </w:t>
      </w:r>
      <w:bookmarkStart w:id="0" w:name="_GoBack"/>
      <w:bookmarkEnd w:id="0"/>
      <w:r w:rsidRPr="004F4E91">
        <w:t>kolorze i w czerni</w:t>
      </w:r>
      <w:r>
        <w:t xml:space="preserve"> </w:t>
      </w:r>
      <w:r w:rsidR="003C20E2">
        <w:t xml:space="preserve">- </w:t>
      </w:r>
      <w:r>
        <w:t xml:space="preserve">minimalna ilość </w:t>
      </w:r>
      <w:r w:rsidR="009743BD">
        <w:t xml:space="preserve">zamawianych </w:t>
      </w:r>
      <w:r>
        <w:t>urządzeń</w:t>
      </w:r>
      <w:r w:rsidR="009743BD">
        <w:t xml:space="preserve">: </w:t>
      </w:r>
      <w:r w:rsidR="00C665F4">
        <w:t>2</w:t>
      </w:r>
      <w:r w:rsidR="009743BD">
        <w:t>.</w:t>
      </w:r>
    </w:p>
    <w:tbl>
      <w:tblPr>
        <w:tblStyle w:val="Tabela-Siatka"/>
        <w:tblW w:w="9060" w:type="dxa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Nazwa wymagania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Parametry</w:t>
            </w:r>
          </w:p>
          <w:p w:rsidR="004F4E91" w:rsidRPr="004F4E91" w:rsidRDefault="004F4E91" w:rsidP="003C20E2">
            <w:r w:rsidRPr="004F4E91">
              <w:t>i wymagania minimalne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 xml:space="preserve">Wykonawca wpisuje informacje, oferowane parametry lub informację </w:t>
            </w:r>
            <w:r w:rsidRPr="004F4E91">
              <w:br/>
              <w:t>„spełnia*/nie spełnia* ”</w:t>
            </w:r>
          </w:p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Parametry Podstawowe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--------------------------------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</w:t>
            </w:r>
          </w:p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Podać nazwę producenta urządzenia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--------------------------------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Podać model i/lub  nazwę handlową urządzenia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--------------------------------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Wyposażenie, ukompletowanie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 xml:space="preserve">kompletny zestaw gotowy do pracy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Panel użytkownika do obsługi urządzenia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 obsługa w języku polskim,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Rodzaj i funkcje urządzenia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 kolorowe,</w:t>
            </w:r>
          </w:p>
          <w:p w:rsidR="004F4E91" w:rsidRPr="004F4E91" w:rsidRDefault="004F4E91" w:rsidP="003C20E2">
            <w:r w:rsidRPr="004F4E91">
              <w:t xml:space="preserve">- druk, </w:t>
            </w:r>
          </w:p>
          <w:p w:rsidR="004F4E91" w:rsidRPr="004F4E91" w:rsidRDefault="004F4E91" w:rsidP="003C20E2">
            <w:r w:rsidRPr="004F4E91">
              <w:t>- kopiowanie,</w:t>
            </w:r>
          </w:p>
          <w:p w:rsidR="004F4E91" w:rsidRDefault="004F4E91" w:rsidP="003C20E2">
            <w:r w:rsidRPr="004F4E91">
              <w:t>- skanowanie</w:t>
            </w:r>
          </w:p>
          <w:p w:rsidR="00C665F4" w:rsidRPr="004F4E91" w:rsidRDefault="00C665F4" w:rsidP="003C20E2">
            <w:r>
              <w:t>- opcjonalnie fax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Technologia druku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 xml:space="preserve">laserowa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Obsługiwane formaty (papieru)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A5, A4, A3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 xml:space="preserve">Dwustronny automatyczny podajnik dokumentów: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pojemność min. 100 arkuszy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Zasilanie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>
              <w:t xml:space="preserve">sieciowe </w:t>
            </w:r>
            <w:r w:rsidRPr="004F4E91">
              <w:t> zgodne ze standardami obowiązującymi w Polsce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Parametry druku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-------------------------------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</w:t>
            </w:r>
          </w:p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rozdzielczość druku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min. 1200x1200 </w:t>
            </w:r>
            <w:proofErr w:type="spellStart"/>
            <w:r w:rsidRPr="004F4E91">
              <w:t>dpi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szybkość drukowania w czerni i w kolorze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min. 30 stron na minutę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Parametry skanera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--------------------------------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</w:t>
            </w:r>
          </w:p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optyczna rozdzielczość skanowania: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min. 600 x 600 </w:t>
            </w:r>
            <w:proofErr w:type="spellStart"/>
            <w:r w:rsidRPr="004F4E91">
              <w:t>dpi</w:t>
            </w:r>
            <w:proofErr w:type="spellEnd"/>
            <w:r w:rsidRPr="004F4E91"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 xml:space="preserve">prędkość skanowania A4: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minimum 70 stron/min z wykorzystaniem podajnika automatycznego w czerni i kolorze w trybie jednostronnym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miejsca docelowe skanowania: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 xml:space="preserve">- skanowanie do e-mail </w:t>
            </w:r>
          </w:p>
          <w:p w:rsidR="004F4E91" w:rsidRPr="004F4E91" w:rsidRDefault="004F4E91" w:rsidP="003C20E2">
            <w:r w:rsidRPr="004F4E91">
              <w:t xml:space="preserve">- skanowanie na dysk lub do sieci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obsługiwane formaty plików: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pPr>
              <w:rPr>
                <w:lang w:val="en-US"/>
              </w:rPr>
            </w:pPr>
            <w:r w:rsidRPr="004F4E91">
              <w:rPr>
                <w:lang w:val="en-US"/>
              </w:rPr>
              <w:t>- PDF,</w:t>
            </w:r>
          </w:p>
          <w:p w:rsidR="004F4E91" w:rsidRPr="004F4E91" w:rsidRDefault="004F4E91" w:rsidP="003C20E2">
            <w:pPr>
              <w:rPr>
                <w:lang w:val="en-US"/>
              </w:rPr>
            </w:pPr>
            <w:r w:rsidRPr="004F4E91">
              <w:rPr>
                <w:lang w:val="en-US"/>
              </w:rPr>
              <w:t>- PDF/A,</w:t>
            </w:r>
          </w:p>
          <w:p w:rsidR="004F4E91" w:rsidRPr="004F4E91" w:rsidRDefault="004F4E91" w:rsidP="003C20E2">
            <w:pPr>
              <w:rPr>
                <w:lang w:val="en-US"/>
              </w:rPr>
            </w:pPr>
            <w:r w:rsidRPr="004F4E91">
              <w:rPr>
                <w:lang w:val="en-US"/>
              </w:rPr>
              <w:t>- TIFF,</w:t>
            </w:r>
          </w:p>
          <w:p w:rsidR="004F4E91" w:rsidRPr="004F4E91" w:rsidRDefault="004F4E91" w:rsidP="003C20E2">
            <w:pPr>
              <w:rPr>
                <w:lang w:val="en-US"/>
              </w:rPr>
            </w:pPr>
            <w:r w:rsidRPr="004F4E91">
              <w:rPr>
                <w:lang w:val="en-US"/>
              </w:rPr>
              <w:t>- JPEG,</w:t>
            </w:r>
          </w:p>
          <w:p w:rsidR="004F4E91" w:rsidRPr="004F4E91" w:rsidRDefault="004F4E91" w:rsidP="003C20E2">
            <w:r w:rsidRPr="004F4E91">
              <w:t>- PDF z możliwością wyszukiwania,</w:t>
            </w:r>
          </w:p>
          <w:p w:rsidR="004F4E91" w:rsidRPr="004F4E91" w:rsidRDefault="004F4E91" w:rsidP="003C20E2">
            <w:r w:rsidRPr="004F4E91">
              <w:t xml:space="preserve">-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Parametry kopiowania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-----------------------------------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</w:t>
            </w:r>
          </w:p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rozdzielczość kopiowania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EC4285" w:rsidP="003C20E2">
            <w:r w:rsidRPr="00EC4285">
              <w:t xml:space="preserve">Skanowanie: 600 × 600 </w:t>
            </w:r>
            <w:proofErr w:type="spellStart"/>
            <w:r w:rsidRPr="00EC4285">
              <w:t>dpi</w:t>
            </w:r>
            <w:proofErr w:type="spellEnd"/>
            <w:r w:rsidRPr="00EC4285">
              <w:br/>
              <w:t xml:space="preserve">Drukowanie: 1200 × 1200 </w:t>
            </w:r>
            <w:proofErr w:type="spellStart"/>
            <w:r w:rsidRPr="00EC4285">
              <w:t>dpi</w:t>
            </w:r>
            <w:proofErr w:type="spellEnd"/>
            <w:r w:rsidRPr="00EC4285">
              <w:t xml:space="preserve"> dla znaków/linii; 600 × 600 </w:t>
            </w:r>
            <w:proofErr w:type="spellStart"/>
            <w:r w:rsidRPr="00EC4285">
              <w:t>dpi</w:t>
            </w:r>
            <w:proofErr w:type="spellEnd"/>
            <w:r w:rsidRPr="00EC4285">
              <w:t xml:space="preserve"> dla grafiki/obrazów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szybkość kopiowania w czerni i w kolorze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min. 30 stron na minutę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91" w:rsidRPr="004F4E91" w:rsidRDefault="004F4E91" w:rsidP="003C20E2">
            <w:r w:rsidRPr="004F4E91">
              <w:t>kopiowanie wielokrotne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91" w:rsidRPr="004F4E91" w:rsidRDefault="004F4E91" w:rsidP="003C20E2">
            <w:r w:rsidRPr="004F4E91">
              <w:t>1 – 9999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Obsługa papieru i nośników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--------------------------------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-----------------------</w:t>
            </w:r>
          </w:p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lastRenderedPageBreak/>
              <w:t>gramatura papieru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co najmniej od 60 g/m² do 250 g/m²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  <w:tr w:rsidR="004F4E91" w:rsidRPr="004F4E91" w:rsidTr="004F4E9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4F4E91" w:rsidP="003C20E2">
            <w:r w:rsidRPr="004F4E91">
              <w:t>podajnik kopert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1" w:rsidRPr="004F4E91" w:rsidRDefault="0068327E" w:rsidP="003C20E2">
            <w:r>
              <w:t xml:space="preserve">jest wymagany </w:t>
            </w:r>
            <w:r w:rsidR="004F4E91" w:rsidRPr="004F4E91"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1" w:rsidRPr="004F4E91" w:rsidRDefault="004F4E91" w:rsidP="003C20E2"/>
        </w:tc>
      </w:tr>
    </w:tbl>
    <w:p w:rsidR="004F4E91" w:rsidRPr="003C20E2" w:rsidRDefault="004F4E91" w:rsidP="003C20E2">
      <w:pPr>
        <w:rPr>
          <w:sz w:val="16"/>
          <w:szCs w:val="16"/>
        </w:rPr>
      </w:pPr>
      <w:r w:rsidRPr="003C20E2">
        <w:rPr>
          <w:sz w:val="16"/>
          <w:szCs w:val="16"/>
        </w:rPr>
        <w:t>*dotyczy przypadków, w których określenie parametrów jest niemożliwe.</w:t>
      </w:r>
    </w:p>
    <w:p w:rsidR="003F62AD" w:rsidRPr="004F4E91" w:rsidRDefault="00EC4285" w:rsidP="003C20E2"/>
    <w:sectPr w:rsidR="003F62AD" w:rsidRPr="004F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91"/>
    <w:rsid w:val="003C20E2"/>
    <w:rsid w:val="00493D03"/>
    <w:rsid w:val="004F4E91"/>
    <w:rsid w:val="0068327E"/>
    <w:rsid w:val="006D024C"/>
    <w:rsid w:val="009743BD"/>
    <w:rsid w:val="00C665F4"/>
    <w:rsid w:val="00E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D832B-3D2C-4274-8330-0ABD630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3C20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theme="minorHAns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4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Kobza</dc:creator>
  <cp:keywords/>
  <dc:description/>
  <cp:lastModifiedBy>Elżbieta Kobza</cp:lastModifiedBy>
  <cp:revision>3</cp:revision>
  <dcterms:created xsi:type="dcterms:W3CDTF">2019-03-14T09:10:00Z</dcterms:created>
  <dcterms:modified xsi:type="dcterms:W3CDTF">2019-03-14T11:15:00Z</dcterms:modified>
</cp:coreProperties>
</file>