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83" w:rsidRPr="002F0586" w:rsidRDefault="00321283" w:rsidP="00321283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2F0586">
        <w:rPr>
          <w:rFonts w:asciiTheme="majorHAnsi" w:hAnsiTheme="majorHAnsi" w:cstheme="majorHAnsi"/>
          <w:sz w:val="24"/>
          <w:szCs w:val="24"/>
        </w:rPr>
        <w:t>POLSKA ORKIESTRA SINFONIA IUVENTUS</w:t>
      </w:r>
      <w:r w:rsidRPr="002F0586">
        <w:rPr>
          <w:rFonts w:asciiTheme="majorHAnsi" w:hAnsiTheme="majorHAnsi" w:cstheme="majorHAnsi"/>
          <w:sz w:val="24"/>
          <w:szCs w:val="24"/>
        </w:rPr>
        <w:br/>
        <w:t>PROGRAM  PRZESŁUCHAŃ</w:t>
      </w:r>
      <w:r w:rsidRPr="002F0586">
        <w:rPr>
          <w:rFonts w:asciiTheme="majorHAnsi" w:hAnsiTheme="majorHAnsi" w:cstheme="majorHAnsi"/>
          <w:sz w:val="24"/>
          <w:szCs w:val="24"/>
        </w:rPr>
        <w:br/>
        <w:t>28 lutego 2018</w:t>
      </w:r>
      <w:r w:rsidRPr="002F0586">
        <w:rPr>
          <w:rFonts w:asciiTheme="majorHAnsi" w:hAnsiTheme="majorHAnsi" w:cstheme="majorHAnsi"/>
          <w:sz w:val="24"/>
          <w:szCs w:val="24"/>
        </w:rPr>
        <w:br/>
      </w:r>
    </w:p>
    <w:p w:rsidR="00321283" w:rsidRPr="002F0586" w:rsidRDefault="00321283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7A0308" w:rsidRPr="002F0586" w:rsidRDefault="007A0308" w:rsidP="00E26A4C">
      <w:pPr>
        <w:shd w:val="clear" w:color="auto" w:fill="2F5496" w:themeFill="accent5" w:themeFillShade="BF"/>
        <w:spacing w:after="0" w:line="360" w:lineRule="auto"/>
        <w:rPr>
          <w:rFonts w:asciiTheme="majorHAnsi" w:hAnsiTheme="majorHAnsi" w:cstheme="majorHAnsi"/>
          <w:b/>
          <w:color w:val="FFFFFF"/>
          <w:sz w:val="24"/>
          <w:szCs w:val="24"/>
        </w:rPr>
      </w:pPr>
      <w:r w:rsidRPr="002F0586">
        <w:rPr>
          <w:rFonts w:asciiTheme="majorHAnsi" w:hAnsiTheme="majorHAnsi" w:cstheme="majorHAnsi"/>
          <w:b/>
          <w:color w:val="FFFFFF"/>
          <w:sz w:val="24"/>
          <w:szCs w:val="24"/>
        </w:rPr>
        <w:t>PUZON  TENOROWY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  <w:u w:val="single"/>
        </w:rPr>
        <w:br/>
      </w:r>
      <w:r w:rsidRPr="002F0586">
        <w:rPr>
          <w:rFonts w:asciiTheme="majorHAnsi" w:hAnsiTheme="majorHAnsi" w:cstheme="majorHAnsi"/>
          <w:b/>
          <w:color w:val="000000"/>
          <w:sz w:val="24"/>
          <w:szCs w:val="24"/>
        </w:rPr>
        <w:t>Utwór obowiązkowy: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 xml:space="preserve">- F. Dawid – Concertino Es-dur (cz. I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</w:rPr>
        <w:t xml:space="preserve"> II) 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b/>
          <w:color w:val="000000"/>
          <w:sz w:val="24"/>
          <w:szCs w:val="24"/>
        </w:rPr>
        <w:t>Literatura orkiestrowa (obowiązujące fragmenty w materiałach nutowych):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 xml:space="preserve">- W. A. Mozart – „Tuba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</w:rPr>
        <w:t>mirum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</w:rPr>
        <w:t>” z Requiem KV 626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G. Rossini – Uwertura do opery „Sroka złodziejka”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G. Rossini – Uwertura do opery „Wilhelm Tell”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H. Berlioz – „Potępienie Fausta” op. 24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i/>
          <w:color w:val="000000"/>
          <w:sz w:val="24"/>
          <w:szCs w:val="24"/>
          <w:lang w:val="en-US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- R. Wagner –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Uwertura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opery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„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Tannhäuser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- R. Wagner – „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Walkiria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I. Strawiński – Suita „Ognisty ptak”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M. Ravel – „Bolero”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2F0586" w:rsidRPr="002F0586" w:rsidRDefault="002F0586" w:rsidP="002F0586">
      <w:pPr>
        <w:spacing w:after="0" w:line="36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2F058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Mile widziana umiejętność gry na puzonie altowym</w:t>
      </w:r>
    </w:p>
    <w:p w:rsidR="002F0586" w:rsidRPr="002F0586" w:rsidRDefault="002F0586" w:rsidP="002F0586">
      <w:pPr>
        <w:spacing w:after="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b/>
          <w:color w:val="000000"/>
          <w:sz w:val="24"/>
          <w:szCs w:val="24"/>
        </w:rPr>
        <w:t>Utwór dodatkowy (nieobowiązkowy, puzon altowy – głosy w materiałach nutowych):</w:t>
      </w:r>
    </w:p>
    <w:p w:rsidR="002F0586" w:rsidRPr="002F0586" w:rsidRDefault="002F0586" w:rsidP="002F0586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- G. Ch.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Wagenseil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– Concerto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Es-dur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cz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Pr="002F0586">
        <w:rPr>
          <w:rFonts w:asciiTheme="majorHAnsi" w:hAnsiTheme="majorHAnsi" w:cstheme="majorHAnsi"/>
          <w:color w:val="000000"/>
          <w:sz w:val="24"/>
          <w:szCs w:val="24"/>
        </w:rPr>
        <w:t>I)</w:t>
      </w:r>
    </w:p>
    <w:p w:rsidR="002F0586" w:rsidRPr="002F0586" w:rsidRDefault="002F0586" w:rsidP="002F0586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lub</w:t>
      </w:r>
    </w:p>
    <w:p w:rsidR="002F0586" w:rsidRPr="002F0586" w:rsidRDefault="002F0586" w:rsidP="002F0586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L. Mozart – Concertino D-dur (cz. I - fragment)</w:t>
      </w:r>
    </w:p>
    <w:p w:rsidR="00405039" w:rsidRPr="002F0586" w:rsidRDefault="00405039">
      <w:pPr>
        <w:rPr>
          <w:rFonts w:asciiTheme="majorHAnsi" w:hAnsiTheme="majorHAnsi" w:cstheme="majorHAnsi"/>
          <w:sz w:val="24"/>
          <w:szCs w:val="24"/>
        </w:rPr>
      </w:pPr>
    </w:p>
    <w:sectPr w:rsidR="00405039" w:rsidRPr="002F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08"/>
    <w:rsid w:val="000B1088"/>
    <w:rsid w:val="002F0586"/>
    <w:rsid w:val="00321283"/>
    <w:rsid w:val="003E792A"/>
    <w:rsid w:val="00405039"/>
    <w:rsid w:val="007A0308"/>
    <w:rsid w:val="00E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DF6F-8D1C-43AE-9F7B-07CB5F0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3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Agnieszka Stułka</cp:lastModifiedBy>
  <cp:revision>5</cp:revision>
  <dcterms:created xsi:type="dcterms:W3CDTF">2018-01-10T14:51:00Z</dcterms:created>
  <dcterms:modified xsi:type="dcterms:W3CDTF">2018-01-19T13:56:00Z</dcterms:modified>
</cp:coreProperties>
</file>