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0F28" w14:textId="0E947112" w:rsidR="009A26BD" w:rsidRDefault="00435159" w:rsidP="001E5D88">
      <w:pPr>
        <w:spacing w:after="80"/>
        <w:ind w:left="2"/>
        <w:jc w:val="center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  <w:r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ZASADY</w:t>
      </w:r>
      <w:r w:rsidR="00C73974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PRZESŁUCHAŃ</w:t>
      </w:r>
      <w:r w:rsidR="009A26BD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KANDYDATÓW NA</w:t>
      </w:r>
      <w:r w:rsidR="00BB0CAB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MUZYKÓW</w:t>
      </w:r>
      <w:r w:rsidR="008E6FBF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 </w:t>
      </w:r>
      <w:r w:rsid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br/>
      </w:r>
      <w:r w:rsidR="00C11110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 xml:space="preserve">POLSKIEJ </w:t>
      </w:r>
      <w:r w:rsidR="00C73974" w:rsidRPr="001E5D88"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  <w:t>ORKIESTRY SINFONIA IUVENTUS</w:t>
      </w:r>
    </w:p>
    <w:p w14:paraId="6FC28AFD" w14:textId="77777777" w:rsidR="001E5D88" w:rsidRPr="001E5D88" w:rsidRDefault="001E5D88" w:rsidP="001E5D88">
      <w:pPr>
        <w:spacing w:after="80"/>
        <w:ind w:left="2"/>
        <w:jc w:val="center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</w:p>
    <w:p w14:paraId="15F762D3" w14:textId="77777777" w:rsidR="008E6FBF" w:rsidRPr="001E5D88" w:rsidRDefault="008E6FBF" w:rsidP="008E6FBF">
      <w:pPr>
        <w:spacing w:after="80"/>
        <w:ind w:left="2"/>
        <w:jc w:val="both"/>
        <w:rPr>
          <w:rFonts w:asciiTheme="majorHAnsi" w:eastAsia="Times New Roman" w:hAnsiTheme="majorHAnsi"/>
          <w:b/>
          <w:bCs/>
          <w:color w:val="943634"/>
          <w:shd w:val="clear" w:color="auto" w:fill="FFFFFF"/>
          <w:lang w:eastAsia="pl-PL"/>
        </w:rPr>
      </w:pPr>
    </w:p>
    <w:p w14:paraId="4E9704B4" w14:textId="77777777" w:rsidR="00BE27B1" w:rsidRPr="001E5D88" w:rsidRDefault="00BC3E95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b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 xml:space="preserve">Zasady </w:t>
      </w:r>
      <w:r w:rsidR="00C11110" w:rsidRPr="001E5D88">
        <w:rPr>
          <w:rFonts w:asciiTheme="majorHAnsi" w:eastAsia="Times New Roman" w:hAnsiTheme="majorHAnsi"/>
          <w:b/>
          <w:lang w:eastAsia="pl-PL"/>
        </w:rPr>
        <w:t xml:space="preserve">Ogólne </w:t>
      </w:r>
    </w:p>
    <w:p w14:paraId="129C553F" w14:textId="77777777" w:rsidR="00C11110" w:rsidRPr="001E5D88" w:rsidRDefault="00C73974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Organizatorem przesłuchań jest </w:t>
      </w:r>
      <w:r w:rsidR="00982372" w:rsidRPr="001E5D88">
        <w:rPr>
          <w:rFonts w:asciiTheme="majorHAnsi" w:eastAsia="Times New Roman" w:hAnsiTheme="majorHAnsi"/>
          <w:lang w:eastAsia="pl-PL"/>
        </w:rPr>
        <w:t>Polska Orkiestra Sinfonia Iuventus</w:t>
      </w:r>
      <w:r w:rsidR="00BE27B1" w:rsidRPr="001E5D88">
        <w:rPr>
          <w:rFonts w:asciiTheme="majorHAnsi" w:eastAsia="Times New Roman" w:hAnsiTheme="majorHAnsi"/>
          <w:lang w:eastAsia="pl-PL"/>
        </w:rPr>
        <w:t xml:space="preserve"> (POSI)</w:t>
      </w:r>
      <w:r w:rsidR="00C11110" w:rsidRPr="001E5D88">
        <w:rPr>
          <w:rFonts w:asciiTheme="majorHAnsi" w:eastAsia="Times New Roman" w:hAnsiTheme="majorHAnsi"/>
          <w:lang w:eastAsia="pl-PL"/>
        </w:rPr>
        <w:t>.</w:t>
      </w:r>
    </w:p>
    <w:p w14:paraId="22BFF6EC" w14:textId="0EC757E9" w:rsidR="006F5E36" w:rsidRPr="001E5D88" w:rsidRDefault="00702220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K</w:t>
      </w:r>
      <w:r w:rsidR="003451EE" w:rsidRPr="00702220">
        <w:rPr>
          <w:rFonts w:asciiTheme="majorHAnsi" w:eastAsia="Times New Roman" w:hAnsiTheme="majorHAnsi"/>
          <w:lang w:eastAsia="pl-PL"/>
        </w:rPr>
        <w:t xml:space="preserve">andydatem na muzyka może być absolwent studiów magisterskich wydziału muzycznego uczelni artystycznych, który do dnia przesłuchania nie ukończył 30 roku życia. </w:t>
      </w:r>
      <w:r w:rsidR="003451EE" w:rsidRPr="001E5D88">
        <w:rPr>
          <w:rFonts w:asciiTheme="majorHAnsi" w:eastAsia="Times New Roman" w:hAnsiTheme="majorHAnsi"/>
          <w:lang w:eastAsia="pl-PL"/>
        </w:rPr>
        <w:t>Do przesłuchań mogą zgłaszać się także muzycy będący w roku akademickim 201</w:t>
      </w:r>
      <w:r w:rsidR="00C9193A">
        <w:rPr>
          <w:rFonts w:asciiTheme="majorHAnsi" w:eastAsia="Times New Roman" w:hAnsiTheme="majorHAnsi"/>
          <w:lang w:eastAsia="pl-PL"/>
        </w:rPr>
        <w:t>7</w:t>
      </w:r>
      <w:r w:rsidR="003451EE" w:rsidRPr="001E5D88">
        <w:rPr>
          <w:rFonts w:asciiTheme="majorHAnsi" w:eastAsia="Times New Roman" w:hAnsiTheme="majorHAnsi"/>
          <w:lang w:eastAsia="pl-PL"/>
        </w:rPr>
        <w:t>/1</w:t>
      </w:r>
      <w:r w:rsidR="00C9193A">
        <w:rPr>
          <w:rFonts w:asciiTheme="majorHAnsi" w:eastAsia="Times New Roman" w:hAnsiTheme="majorHAnsi"/>
          <w:lang w:eastAsia="pl-PL"/>
        </w:rPr>
        <w:t>8</w:t>
      </w:r>
      <w:r w:rsidR="003451EE" w:rsidRPr="001E5D88">
        <w:rPr>
          <w:rFonts w:asciiTheme="majorHAnsi" w:eastAsia="Times New Roman" w:hAnsiTheme="majorHAnsi"/>
          <w:lang w:eastAsia="pl-PL"/>
        </w:rPr>
        <w:t xml:space="preserve"> studentami drugiego roku studiów magisterskich wydziału muzycznego uczelni artystycznych.</w:t>
      </w:r>
    </w:p>
    <w:p w14:paraId="4397FA5E" w14:textId="5E1A0EC9" w:rsidR="003451EE" w:rsidRPr="001E5D88" w:rsidRDefault="003451EE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zastrzega sobie prawo zaproszenia na przesłuchania wybranych kandydatów</w:t>
      </w:r>
      <w:r w:rsidR="00B16217" w:rsidRPr="001E5D88">
        <w:rPr>
          <w:rFonts w:asciiTheme="majorHAnsi" w:eastAsia="Times New Roman" w:hAnsiTheme="majorHAnsi"/>
          <w:lang w:eastAsia="pl-PL"/>
        </w:rPr>
        <w:t>.</w:t>
      </w:r>
      <w:r w:rsidRPr="001E5D88">
        <w:rPr>
          <w:rFonts w:asciiTheme="majorHAnsi" w:eastAsia="Times New Roman" w:hAnsiTheme="majorHAnsi"/>
          <w:lang w:eastAsia="pl-PL"/>
        </w:rPr>
        <w:t xml:space="preserve">  </w:t>
      </w:r>
    </w:p>
    <w:p w14:paraId="2C9362C1" w14:textId="77777777" w:rsidR="00E839F5" w:rsidRPr="001E5D88" w:rsidRDefault="00E839F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Informacje o przesłuchaniach każdorazowo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zamieszczane są </w:t>
      </w:r>
      <w:r w:rsidRPr="001E5D88">
        <w:rPr>
          <w:rFonts w:asciiTheme="majorHAnsi" w:eastAsia="Times New Roman" w:hAnsiTheme="majorHAnsi"/>
          <w:lang w:eastAsia="pl-PL"/>
        </w:rPr>
        <w:t xml:space="preserve">na stronie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internetowej </w:t>
      </w:r>
      <w:r w:rsidRPr="001E5D88">
        <w:rPr>
          <w:rFonts w:asciiTheme="majorHAnsi" w:eastAsia="Times New Roman" w:hAnsiTheme="majorHAnsi"/>
          <w:lang w:eastAsia="pl-PL"/>
        </w:rPr>
        <w:t>orkiestry</w:t>
      </w:r>
      <w:r w:rsidR="00BE27B1" w:rsidRPr="001E5D88">
        <w:rPr>
          <w:rFonts w:asciiTheme="majorHAnsi" w:eastAsia="Times New Roman" w:hAnsiTheme="majorHAnsi"/>
          <w:lang w:eastAsia="pl-PL"/>
        </w:rPr>
        <w:t>:</w:t>
      </w:r>
      <w:r w:rsidR="008E6FBF" w:rsidRPr="001E5D88">
        <w:rPr>
          <w:rFonts w:asciiTheme="majorHAnsi" w:eastAsia="Times New Roman" w:hAnsiTheme="majorHAnsi"/>
          <w:lang w:eastAsia="pl-PL"/>
        </w:rPr>
        <w:t xml:space="preserve"> </w:t>
      </w:r>
      <w:hyperlink r:id="rId8" w:history="1">
        <w:r w:rsidRPr="001E5D88">
          <w:rPr>
            <w:rFonts w:asciiTheme="majorHAnsi" w:eastAsia="Times New Roman" w:hAnsiTheme="majorHAnsi"/>
            <w:lang w:eastAsia="pl-PL"/>
          </w:rPr>
          <w:t>www.sinfoniaiuventus.pl</w:t>
        </w:r>
      </w:hyperlink>
      <w:r w:rsidR="00C11110" w:rsidRPr="001E5D88">
        <w:rPr>
          <w:rFonts w:asciiTheme="majorHAnsi" w:eastAsia="Times New Roman" w:hAnsiTheme="majorHAnsi"/>
          <w:lang w:eastAsia="pl-PL"/>
        </w:rPr>
        <w:t>, po</w:t>
      </w:r>
      <w:r w:rsidRPr="001E5D88">
        <w:rPr>
          <w:rFonts w:asciiTheme="majorHAnsi" w:eastAsia="Times New Roman" w:hAnsiTheme="majorHAnsi"/>
          <w:lang w:eastAsia="pl-PL"/>
        </w:rPr>
        <w:t>nadto na innych aktualnie dostępnych platformach.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  </w:t>
      </w:r>
      <w:r w:rsidRPr="001E5D88">
        <w:rPr>
          <w:rFonts w:asciiTheme="majorHAnsi" w:eastAsia="Times New Roman" w:hAnsiTheme="majorHAnsi"/>
          <w:lang w:eastAsia="pl-PL"/>
        </w:rPr>
        <w:t xml:space="preserve"> </w:t>
      </w:r>
    </w:p>
    <w:p w14:paraId="2D404DAC" w14:textId="77777777" w:rsidR="00C11110" w:rsidRPr="001E5D88" w:rsidRDefault="00C11110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Przesłuchania odbywają się w miejscach i terminach każdoraz</w:t>
      </w:r>
      <w:r w:rsidR="003826AB" w:rsidRPr="001E5D88">
        <w:rPr>
          <w:rFonts w:asciiTheme="majorHAnsi" w:eastAsia="Times New Roman" w:hAnsiTheme="majorHAnsi"/>
          <w:lang w:eastAsia="pl-PL"/>
        </w:rPr>
        <w:t>owo wyznaczonych przez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3826AB" w:rsidRPr="001E5D88">
        <w:rPr>
          <w:rFonts w:asciiTheme="majorHAnsi" w:eastAsia="Times New Roman" w:hAnsiTheme="majorHAnsi"/>
          <w:lang w:eastAsia="pl-PL"/>
        </w:rPr>
        <w:t>POSI</w:t>
      </w:r>
      <w:r w:rsidRPr="001E5D88">
        <w:rPr>
          <w:rFonts w:asciiTheme="majorHAnsi" w:eastAsia="Times New Roman" w:hAnsiTheme="majorHAnsi"/>
          <w:lang w:eastAsia="pl-PL"/>
        </w:rPr>
        <w:t xml:space="preserve">. </w:t>
      </w:r>
    </w:p>
    <w:p w14:paraId="16F084DF" w14:textId="77777777" w:rsidR="004D3BEA" w:rsidRPr="001E5D88" w:rsidRDefault="00D7059A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Terminy oraz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miejsce </w:t>
      </w:r>
      <w:r w:rsidRPr="001E5D88">
        <w:rPr>
          <w:rFonts w:asciiTheme="majorHAnsi" w:eastAsia="Times New Roman" w:hAnsiTheme="majorHAnsi"/>
          <w:lang w:eastAsia="pl-PL"/>
        </w:rPr>
        <w:t xml:space="preserve">przesłuchań </w:t>
      </w:r>
      <w:r w:rsidR="00C11110" w:rsidRPr="001E5D88">
        <w:rPr>
          <w:rFonts w:asciiTheme="majorHAnsi" w:eastAsia="Times New Roman" w:hAnsiTheme="majorHAnsi"/>
          <w:lang w:eastAsia="pl-PL"/>
        </w:rPr>
        <w:t xml:space="preserve">mogą ulegać zmianom. </w:t>
      </w:r>
    </w:p>
    <w:p w14:paraId="24261A22" w14:textId="399D6366" w:rsidR="00412A29" w:rsidRPr="001E5D88" w:rsidRDefault="00412A29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Kandydat, w przypadku odwołania swojej obecności na przesłuchaniu,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zobowiązany jest do poinformowania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702220" w:rsidRPr="000E02AE">
        <w:rPr>
          <w:rFonts w:asciiTheme="majorHAnsi" w:eastAsia="Times New Roman" w:hAnsiTheme="majorHAnsi"/>
          <w:lang w:eastAsia="pl-PL"/>
        </w:rPr>
        <w:t xml:space="preserve">o </w:t>
      </w:r>
      <w:r w:rsidR="007C16C1" w:rsidRPr="000E02AE">
        <w:rPr>
          <w:rFonts w:asciiTheme="majorHAnsi" w:eastAsia="Times New Roman" w:hAnsiTheme="majorHAnsi"/>
          <w:lang w:eastAsia="pl-PL"/>
        </w:rPr>
        <w:t xml:space="preserve">zaistniałej sytuacji </w:t>
      </w:r>
      <w:r w:rsidR="00BE27B1" w:rsidRPr="001E5D88">
        <w:rPr>
          <w:rFonts w:asciiTheme="majorHAnsi" w:eastAsia="Times New Roman" w:hAnsiTheme="majorHAnsi"/>
          <w:lang w:eastAsia="pl-PL"/>
        </w:rPr>
        <w:t>POSI</w:t>
      </w:r>
      <w:r w:rsidR="00702220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drogą e-mailową </w:t>
      </w:r>
      <w:r w:rsidR="00702220">
        <w:rPr>
          <w:rFonts w:asciiTheme="majorHAnsi" w:eastAsia="Times New Roman" w:hAnsiTheme="majorHAnsi"/>
          <w:lang w:eastAsia="pl-PL"/>
        </w:rPr>
        <w:t>lub telefoniczn</w:t>
      </w:r>
      <w:r w:rsidR="007C16C1">
        <w:rPr>
          <w:rFonts w:asciiTheme="majorHAnsi" w:eastAsia="Times New Roman" w:hAnsiTheme="majorHAnsi"/>
          <w:lang w:eastAsia="pl-PL"/>
        </w:rPr>
        <w:t xml:space="preserve">ie. </w:t>
      </w:r>
      <w:r w:rsidR="00702220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najpóźniej na </w:t>
      </w:r>
      <w:r w:rsidR="00BE27B1" w:rsidRPr="001E5D88">
        <w:rPr>
          <w:rFonts w:asciiTheme="majorHAnsi" w:eastAsia="Times New Roman" w:hAnsiTheme="majorHAnsi"/>
          <w:lang w:eastAsia="pl-PL"/>
        </w:rPr>
        <w:t>2</w:t>
      </w:r>
      <w:r w:rsidR="00671161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dni przed terminem przesłuchania. </w:t>
      </w:r>
    </w:p>
    <w:p w14:paraId="64C549E4" w14:textId="77777777" w:rsidR="009A26BD" w:rsidRDefault="00C1001B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Organizator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zapewnia udział akompaniatora </w:t>
      </w:r>
      <w:r w:rsidRPr="001E5D88">
        <w:rPr>
          <w:rFonts w:asciiTheme="majorHAnsi" w:eastAsia="Times New Roman" w:hAnsiTheme="majorHAnsi"/>
          <w:lang w:eastAsia="pl-PL"/>
        </w:rPr>
        <w:t>w trakcie przesłuchań.</w:t>
      </w:r>
    </w:p>
    <w:p w14:paraId="02E106AD" w14:textId="77777777" w:rsidR="00B4387C" w:rsidRPr="001E5D88" w:rsidRDefault="00B4387C" w:rsidP="00B4387C">
      <w:pPr>
        <w:spacing w:after="80"/>
        <w:ind w:left="709"/>
        <w:jc w:val="both"/>
        <w:rPr>
          <w:rFonts w:asciiTheme="majorHAnsi" w:eastAsia="Times New Roman" w:hAnsiTheme="majorHAnsi"/>
          <w:lang w:eastAsia="pl-PL"/>
        </w:rPr>
      </w:pPr>
      <w:bookmarkStart w:id="0" w:name="_GoBack"/>
      <w:bookmarkEnd w:id="0"/>
    </w:p>
    <w:p w14:paraId="7FB08ADD" w14:textId="77777777" w:rsidR="00703AAC" w:rsidRPr="001E5D88" w:rsidRDefault="00703AAC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 xml:space="preserve">Dokumenty </w:t>
      </w:r>
    </w:p>
    <w:p w14:paraId="32CC34BA" w14:textId="77777777" w:rsidR="009A26BD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Dokumenty potrzebne do prawidłowego dokonania zgłoszeni</w:t>
      </w:r>
      <w:r w:rsidR="00412F35" w:rsidRPr="001E5D88">
        <w:rPr>
          <w:rFonts w:asciiTheme="majorHAnsi" w:eastAsia="Times New Roman" w:hAnsiTheme="majorHAnsi"/>
          <w:lang w:eastAsia="pl-PL"/>
        </w:rPr>
        <w:t>a</w:t>
      </w:r>
      <w:r w:rsidRPr="001E5D88">
        <w:rPr>
          <w:rFonts w:asciiTheme="majorHAnsi" w:eastAsia="Times New Roman" w:hAnsiTheme="majorHAnsi"/>
          <w:lang w:eastAsia="pl-PL"/>
        </w:rPr>
        <w:t>:</w:t>
      </w:r>
    </w:p>
    <w:p w14:paraId="5F0F8189" w14:textId="05303FDB" w:rsidR="001761BC" w:rsidRDefault="004521BD" w:rsidP="008E6FBF">
      <w:pPr>
        <w:numPr>
          <w:ilvl w:val="2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</w:t>
      </w:r>
      <w:r w:rsidR="001761BC" w:rsidRPr="001E5D88">
        <w:rPr>
          <w:rFonts w:asciiTheme="majorHAnsi" w:eastAsia="Times New Roman" w:hAnsiTheme="majorHAnsi"/>
          <w:lang w:eastAsia="pl-PL"/>
        </w:rPr>
        <w:t>art</w:t>
      </w:r>
      <w:r w:rsidR="00412F35" w:rsidRPr="001E5D88">
        <w:rPr>
          <w:rFonts w:asciiTheme="majorHAnsi" w:eastAsia="Times New Roman" w:hAnsiTheme="majorHAnsi"/>
          <w:lang w:eastAsia="pl-PL"/>
        </w:rPr>
        <w:t xml:space="preserve">a </w:t>
      </w:r>
      <w:r w:rsidRPr="001E5D88">
        <w:rPr>
          <w:rFonts w:asciiTheme="majorHAnsi" w:eastAsia="Times New Roman" w:hAnsiTheme="majorHAnsi"/>
          <w:lang w:eastAsia="pl-PL"/>
        </w:rPr>
        <w:t>Z</w:t>
      </w:r>
      <w:r w:rsidR="00412F35" w:rsidRPr="001E5D88">
        <w:rPr>
          <w:rFonts w:asciiTheme="majorHAnsi" w:eastAsia="Times New Roman" w:hAnsiTheme="majorHAnsi"/>
          <w:lang w:eastAsia="pl-PL"/>
        </w:rPr>
        <w:t>głoszeniowa (Załącznik nr 1) w języku polskim</w:t>
      </w:r>
    </w:p>
    <w:p w14:paraId="39D717F1" w14:textId="538340BF" w:rsidR="001E5D88" w:rsidRPr="001E5D88" w:rsidRDefault="001E5D88" w:rsidP="001E5D88">
      <w:pPr>
        <w:numPr>
          <w:ilvl w:val="2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>Ż</w:t>
      </w:r>
      <w:r w:rsidRPr="001E5D88">
        <w:rPr>
          <w:rFonts w:asciiTheme="majorHAnsi" w:eastAsia="Times New Roman" w:hAnsiTheme="majorHAnsi"/>
          <w:lang w:eastAsia="pl-PL"/>
        </w:rPr>
        <w:t xml:space="preserve">yciorys w języku polskim. </w:t>
      </w:r>
    </w:p>
    <w:p w14:paraId="40D18BAD" w14:textId="77777777" w:rsidR="00C408EA" w:rsidRPr="001E5D88" w:rsidRDefault="00C408EA" w:rsidP="00B4387C">
      <w:pPr>
        <w:spacing w:after="80"/>
        <w:ind w:left="1082"/>
        <w:jc w:val="both"/>
        <w:rPr>
          <w:rFonts w:asciiTheme="majorHAnsi" w:eastAsia="Times New Roman" w:hAnsiTheme="majorHAnsi"/>
          <w:lang w:eastAsia="pl-PL"/>
        </w:rPr>
      </w:pPr>
    </w:p>
    <w:p w14:paraId="4052C9FD" w14:textId="77777777" w:rsidR="001761BC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Dane zawarte w Karcie Zgłoszeniowej stanowią podstawę do kontaktowania się z kandydatami.</w:t>
      </w:r>
    </w:p>
    <w:p w14:paraId="431BCB4C" w14:textId="6AA6C048" w:rsidR="00BE27B1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</w:t>
      </w:r>
      <w:r w:rsidR="0030155E" w:rsidRPr="001E5D88">
        <w:rPr>
          <w:rFonts w:asciiTheme="majorHAnsi" w:eastAsia="Times New Roman" w:hAnsiTheme="majorHAnsi"/>
          <w:lang w:eastAsia="pl-PL"/>
        </w:rPr>
        <w:t>menty należy przesyłać w</w:t>
      </w:r>
      <w:r w:rsidRPr="001E5D88">
        <w:rPr>
          <w:rFonts w:asciiTheme="majorHAnsi" w:eastAsia="Times New Roman" w:hAnsiTheme="majorHAnsi"/>
          <w:lang w:eastAsia="pl-PL"/>
        </w:rPr>
        <w:t xml:space="preserve"> formie elektronicznej na adres: </w:t>
      </w:r>
      <w:hyperlink r:id="rId9" w:history="1">
        <w:r w:rsidR="001E5D88" w:rsidRPr="009275D6">
          <w:rPr>
            <w:rStyle w:val="Hipercze"/>
            <w:rFonts w:asciiTheme="majorHAnsi" w:eastAsia="Times New Roman" w:hAnsiTheme="majorHAnsi"/>
            <w:lang w:eastAsia="pl-PL"/>
          </w:rPr>
          <w:t>przesluchania@sinfoniaiuventus.pl</w:t>
        </w:r>
      </w:hyperlink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lub </w:t>
      </w:r>
      <w:r w:rsidR="00BE27B1" w:rsidRPr="001E5D88">
        <w:rPr>
          <w:rFonts w:asciiTheme="majorHAnsi" w:eastAsia="Times New Roman" w:hAnsiTheme="majorHAnsi"/>
          <w:lang w:eastAsia="pl-PL"/>
        </w:rPr>
        <w:t xml:space="preserve">listownie pocztą 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najpóźniej </w:t>
      </w:r>
      <w:r w:rsidRPr="001E5D88">
        <w:rPr>
          <w:rFonts w:asciiTheme="majorHAnsi" w:eastAsia="Times New Roman" w:hAnsiTheme="majorHAnsi"/>
          <w:lang w:eastAsia="pl-PL"/>
        </w:rPr>
        <w:t>na 10 dni przed terminem przesłuchania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(liczy się data stempla pocztowego)</w:t>
      </w:r>
      <w:r w:rsidR="00BE27B1" w:rsidRPr="001E5D88">
        <w:rPr>
          <w:rFonts w:asciiTheme="majorHAnsi" w:eastAsia="Times New Roman" w:hAnsiTheme="majorHAnsi"/>
          <w:lang w:eastAsia="pl-PL"/>
        </w:rPr>
        <w:t>.</w:t>
      </w:r>
    </w:p>
    <w:p w14:paraId="1C52FB07" w14:textId="77777777" w:rsidR="001761BC" w:rsidRDefault="00BE27B1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Dokumenty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, </w:t>
      </w:r>
      <w:r w:rsidR="001761BC" w:rsidRPr="001E5D88">
        <w:rPr>
          <w:rFonts w:asciiTheme="majorHAnsi" w:eastAsia="Times New Roman" w:hAnsiTheme="majorHAnsi"/>
          <w:lang w:eastAsia="pl-PL"/>
        </w:rPr>
        <w:t>program przesłuchań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oraz </w:t>
      </w:r>
      <w:r w:rsidR="001761BC" w:rsidRPr="001E5D88">
        <w:rPr>
          <w:rFonts w:asciiTheme="majorHAnsi" w:eastAsia="Times New Roman" w:hAnsiTheme="majorHAnsi"/>
          <w:lang w:eastAsia="pl-PL"/>
        </w:rPr>
        <w:t xml:space="preserve">materiały nutowe będą 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udostępnione </w:t>
      </w:r>
      <w:r w:rsidR="001761BC" w:rsidRPr="001E5D88">
        <w:rPr>
          <w:rFonts w:asciiTheme="majorHAnsi" w:eastAsia="Times New Roman" w:hAnsiTheme="majorHAnsi"/>
          <w:lang w:eastAsia="pl-PL"/>
        </w:rPr>
        <w:t>na stronie internetowej POSI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hyperlink r:id="rId10" w:history="1">
        <w:r w:rsidR="001761BC" w:rsidRPr="001E5D88">
          <w:rPr>
            <w:rFonts w:asciiTheme="majorHAnsi" w:eastAsia="Times New Roman" w:hAnsiTheme="majorHAnsi"/>
            <w:lang w:eastAsia="pl-PL"/>
          </w:rPr>
          <w:t>www.sinfoniaiuventus.pl</w:t>
        </w:r>
      </w:hyperlink>
    </w:p>
    <w:p w14:paraId="1F4675D6" w14:textId="77777777" w:rsidR="001E5D88" w:rsidRPr="001E5D88" w:rsidRDefault="001E5D88" w:rsidP="001E5D88">
      <w:pPr>
        <w:spacing w:after="80"/>
        <w:ind w:left="709"/>
        <w:jc w:val="both"/>
        <w:rPr>
          <w:rFonts w:asciiTheme="majorHAnsi" w:eastAsia="Times New Roman" w:hAnsiTheme="majorHAnsi"/>
          <w:lang w:eastAsia="pl-PL"/>
        </w:rPr>
      </w:pPr>
    </w:p>
    <w:p w14:paraId="3674FBE8" w14:textId="77777777" w:rsidR="001761BC" w:rsidRPr="001E5D88" w:rsidRDefault="001761BC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b/>
          <w:lang w:eastAsia="pl-PL"/>
        </w:rPr>
        <w:t>Komisja</w:t>
      </w:r>
    </w:p>
    <w:p w14:paraId="40F0CE3F" w14:textId="5806F3A2" w:rsidR="002326E7" w:rsidRPr="001E5D88" w:rsidRDefault="009053B7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Kandydata ocenia </w:t>
      </w:r>
      <w:r w:rsidR="00C10E7A" w:rsidRPr="001E5D88">
        <w:rPr>
          <w:rFonts w:asciiTheme="majorHAnsi" w:eastAsia="Times New Roman" w:hAnsiTheme="majorHAnsi"/>
          <w:lang w:eastAsia="pl-PL"/>
        </w:rPr>
        <w:t>minimum</w:t>
      </w:r>
      <w:r w:rsidR="00523C55" w:rsidRPr="001E5D88">
        <w:rPr>
          <w:rFonts w:asciiTheme="majorHAnsi" w:eastAsia="Times New Roman" w:hAnsiTheme="majorHAnsi"/>
          <w:lang w:eastAsia="pl-PL"/>
        </w:rPr>
        <w:t xml:space="preserve"> trzyosobowa K</w:t>
      </w:r>
      <w:r w:rsidR="008F061C" w:rsidRPr="001E5D88">
        <w:rPr>
          <w:rFonts w:asciiTheme="majorHAnsi" w:eastAsia="Times New Roman" w:hAnsiTheme="majorHAnsi"/>
          <w:lang w:eastAsia="pl-PL"/>
        </w:rPr>
        <w:t>omisja</w:t>
      </w:r>
      <w:r w:rsidR="000E02AE">
        <w:rPr>
          <w:rFonts w:asciiTheme="majorHAnsi" w:eastAsia="Times New Roman" w:hAnsiTheme="majorHAnsi"/>
          <w:lang w:eastAsia="pl-PL"/>
        </w:rPr>
        <w:t xml:space="preserve">, </w:t>
      </w:r>
      <w:r w:rsidR="008F061C" w:rsidRPr="001E5D88">
        <w:rPr>
          <w:rFonts w:asciiTheme="majorHAnsi" w:eastAsia="Times New Roman" w:hAnsiTheme="majorHAnsi"/>
          <w:lang w:eastAsia="pl-PL"/>
        </w:rPr>
        <w:t>każdora</w:t>
      </w:r>
      <w:r w:rsidR="006F5E36" w:rsidRPr="001E5D88">
        <w:rPr>
          <w:rFonts w:asciiTheme="majorHAnsi" w:eastAsia="Times New Roman" w:hAnsiTheme="majorHAnsi"/>
          <w:lang w:eastAsia="pl-PL"/>
        </w:rPr>
        <w:t>zowo powoływana przez Dyrektora</w:t>
      </w:r>
      <w:r w:rsidR="008F061C" w:rsidRPr="001E5D88">
        <w:rPr>
          <w:rFonts w:asciiTheme="majorHAnsi" w:eastAsia="Times New Roman" w:hAnsiTheme="majorHAnsi"/>
          <w:lang w:eastAsia="pl-PL"/>
        </w:rPr>
        <w:t xml:space="preserve">. W pracach komisji uczestniczy co najmniej jeden ekspert niebędący pracownikiem instytucji. </w:t>
      </w:r>
    </w:p>
    <w:p w14:paraId="71250DFE" w14:textId="77777777" w:rsidR="00C1001B" w:rsidRDefault="008F061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 xml:space="preserve">Ekspertami mogą być osoby posiadające wyższe wykształcenie muzyczne oraz znaczny dorobek artystyczny. </w:t>
      </w:r>
    </w:p>
    <w:p w14:paraId="606B2C06" w14:textId="77777777" w:rsid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0A84DB91" w14:textId="77777777" w:rsidR="001E5D88" w:rsidRP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4514C114" w14:textId="77777777" w:rsidR="006F5E36" w:rsidRPr="001E5D88" w:rsidRDefault="006F5E36" w:rsidP="006F5E36">
      <w:pPr>
        <w:spacing w:after="80"/>
        <w:ind w:left="426"/>
        <w:jc w:val="both"/>
        <w:rPr>
          <w:rFonts w:asciiTheme="majorHAnsi" w:eastAsia="Times New Roman" w:hAnsiTheme="majorHAnsi"/>
          <w:lang w:eastAsia="pl-PL"/>
        </w:rPr>
      </w:pPr>
    </w:p>
    <w:p w14:paraId="3596B193" w14:textId="77777777" w:rsidR="009A26BD" w:rsidRDefault="00C11110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hAnsiTheme="majorHAnsi"/>
          <w:b/>
        </w:rPr>
      </w:pPr>
      <w:r w:rsidRPr="001E5D88">
        <w:rPr>
          <w:rFonts w:asciiTheme="majorHAnsi" w:hAnsiTheme="majorHAnsi"/>
          <w:b/>
        </w:rPr>
        <w:t>Zasady oceny</w:t>
      </w:r>
    </w:p>
    <w:p w14:paraId="514BAF8B" w14:textId="77777777" w:rsidR="001E5D88" w:rsidRPr="001E5D88" w:rsidRDefault="001E5D88" w:rsidP="001E5D88">
      <w:pPr>
        <w:spacing w:after="80"/>
        <w:jc w:val="both"/>
        <w:rPr>
          <w:rFonts w:asciiTheme="majorHAnsi" w:hAnsiTheme="majorHAnsi"/>
          <w:b/>
        </w:rPr>
      </w:pPr>
    </w:p>
    <w:p w14:paraId="7127283F" w14:textId="3292D7AF" w:rsidR="009A26BD" w:rsidRPr="001E5D88" w:rsidRDefault="00C1001B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Każdy z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 xml:space="preserve">jurorów punktuje 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w skali </w:t>
      </w:r>
      <w:r w:rsidRPr="001E5D88">
        <w:rPr>
          <w:rFonts w:asciiTheme="majorHAnsi" w:eastAsia="Times New Roman" w:hAnsiTheme="majorHAnsi"/>
          <w:lang w:eastAsia="pl-PL"/>
        </w:rPr>
        <w:t>0</w:t>
      </w:r>
      <w:r w:rsidR="009053B7" w:rsidRPr="001E5D88">
        <w:rPr>
          <w:rFonts w:asciiTheme="majorHAnsi" w:eastAsia="Times New Roman" w:hAnsiTheme="majorHAnsi"/>
          <w:lang w:eastAsia="pl-PL"/>
        </w:rPr>
        <w:t xml:space="preserve"> – </w:t>
      </w:r>
      <w:r w:rsidRPr="001E5D88">
        <w:rPr>
          <w:rFonts w:asciiTheme="majorHAnsi" w:eastAsia="Times New Roman" w:hAnsiTheme="majorHAnsi"/>
          <w:lang w:eastAsia="pl-PL"/>
        </w:rPr>
        <w:t>25.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Minimalny próg kwalifikacji wynosi</w:t>
      </w:r>
      <w:r w:rsidR="001360DA" w:rsidRPr="001E5D88">
        <w:rPr>
          <w:rFonts w:asciiTheme="majorHAnsi" w:eastAsia="Times New Roman" w:hAnsiTheme="majorHAnsi"/>
          <w:lang w:eastAsia="pl-PL"/>
        </w:rPr>
        <w:t xml:space="preserve"> 20</w:t>
      </w:r>
      <w:r w:rsidRPr="001E5D88">
        <w:rPr>
          <w:rFonts w:asciiTheme="majorHAnsi" w:eastAsia="Times New Roman" w:hAnsiTheme="majorHAnsi"/>
          <w:lang w:eastAsia="pl-PL"/>
        </w:rPr>
        <w:t xml:space="preserve"> pkt</w:t>
      </w:r>
      <w:r w:rsidR="000E02AE">
        <w:rPr>
          <w:rFonts w:asciiTheme="majorHAnsi" w:eastAsia="Times New Roman" w:hAnsiTheme="majorHAnsi"/>
          <w:lang w:eastAsia="pl-PL"/>
        </w:rPr>
        <w:t>.</w:t>
      </w:r>
      <w:r w:rsidR="000E02AE">
        <w:rPr>
          <w:rFonts w:asciiTheme="majorHAnsi" w:eastAsia="Times New Roman" w:hAnsiTheme="majorHAnsi"/>
          <w:lang w:eastAsia="pl-PL"/>
        </w:rPr>
        <w:br/>
      </w:r>
      <w:r w:rsidRPr="001E5D88">
        <w:rPr>
          <w:rFonts w:asciiTheme="majorHAnsi" w:eastAsia="Times New Roman" w:hAnsiTheme="majorHAnsi"/>
          <w:lang w:eastAsia="pl-PL"/>
        </w:rPr>
        <w:t xml:space="preserve"> co stanowi średnią arytmetyczną</w:t>
      </w:r>
      <w:r w:rsidR="004521BD" w:rsidRPr="001E5D88">
        <w:rPr>
          <w:rFonts w:asciiTheme="majorHAnsi" w:eastAsia="Times New Roman" w:hAnsiTheme="majorHAnsi"/>
          <w:lang w:eastAsia="pl-PL"/>
        </w:rPr>
        <w:t xml:space="preserve"> wszystkich punktów uzyskanych przez kandydata.</w:t>
      </w:r>
    </w:p>
    <w:p w14:paraId="063FDC8C" w14:textId="05C5EE3D" w:rsidR="00C1001B" w:rsidRDefault="008F061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Przewodniczący Komisji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może przerwać artystyczne wykonanie kandydata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w trakcie przesłuchania w każdym czasie</w:t>
      </w:r>
      <w:r w:rsidRPr="001E5D88">
        <w:rPr>
          <w:rFonts w:asciiTheme="majorHAnsi" w:eastAsia="Times New Roman" w:hAnsiTheme="majorHAnsi"/>
          <w:lang w:eastAsia="pl-PL"/>
        </w:rPr>
        <w:t xml:space="preserve"> </w:t>
      </w:r>
      <w:r w:rsidR="00C1001B" w:rsidRPr="001E5D88">
        <w:rPr>
          <w:rFonts w:asciiTheme="majorHAnsi" w:eastAsia="Times New Roman" w:hAnsiTheme="majorHAnsi"/>
          <w:lang w:eastAsia="pl-PL"/>
        </w:rPr>
        <w:t>–</w:t>
      </w:r>
      <w:r w:rsidR="000E02AE">
        <w:rPr>
          <w:rFonts w:asciiTheme="majorHAnsi" w:eastAsia="Times New Roman" w:hAnsiTheme="majorHAnsi"/>
          <w:lang w:eastAsia="pl-PL"/>
        </w:rPr>
        <w:t xml:space="preserve"> w momencie</w:t>
      </w:r>
      <w:r w:rsidR="00D86708" w:rsidRPr="001E5D88">
        <w:rPr>
          <w:rFonts w:asciiTheme="majorHAnsi" w:eastAsia="Times New Roman" w:hAnsiTheme="majorHAnsi"/>
          <w:lang w:eastAsia="pl-PL"/>
        </w:rPr>
        <w:t>,</w:t>
      </w:r>
      <w:r w:rsidR="000E02AE">
        <w:rPr>
          <w:rFonts w:asciiTheme="majorHAnsi" w:eastAsia="Times New Roman" w:hAnsiTheme="majorHAnsi"/>
          <w:lang w:eastAsia="pl-PL"/>
        </w:rPr>
        <w:t xml:space="preserve"> </w:t>
      </w:r>
      <w:r w:rsidR="00D86708" w:rsidRPr="001E5D88">
        <w:rPr>
          <w:rFonts w:asciiTheme="majorHAnsi" w:eastAsia="Times New Roman" w:hAnsiTheme="majorHAnsi"/>
          <w:lang w:eastAsia="pl-PL"/>
        </w:rPr>
        <w:t>w którym Komisja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D86708" w:rsidRPr="001E5D88">
        <w:rPr>
          <w:rFonts w:asciiTheme="majorHAnsi" w:eastAsia="Times New Roman" w:hAnsiTheme="majorHAnsi"/>
          <w:lang w:eastAsia="pl-PL"/>
        </w:rPr>
        <w:t>uzyska niezbędną wiedzę na temat kwalifikacji kandydata.</w:t>
      </w:r>
    </w:p>
    <w:p w14:paraId="6D236550" w14:textId="77777777" w:rsidR="001E5D88" w:rsidRDefault="001E5D88" w:rsidP="001E5D88">
      <w:pPr>
        <w:spacing w:after="80"/>
        <w:jc w:val="both"/>
        <w:rPr>
          <w:rFonts w:asciiTheme="majorHAnsi" w:eastAsia="Times New Roman" w:hAnsiTheme="majorHAnsi"/>
          <w:lang w:eastAsia="pl-PL"/>
        </w:rPr>
      </w:pPr>
    </w:p>
    <w:p w14:paraId="5AFC8A73" w14:textId="77777777" w:rsidR="00DC0987" w:rsidRPr="001E5D88" w:rsidRDefault="00BC3E95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Theme="majorHAnsi" w:hAnsiTheme="majorHAnsi"/>
          <w:b/>
        </w:rPr>
      </w:pPr>
      <w:r w:rsidRPr="001E5D88">
        <w:rPr>
          <w:rFonts w:asciiTheme="majorHAnsi" w:hAnsiTheme="majorHAnsi"/>
          <w:b/>
        </w:rPr>
        <w:t>Ogłaszanie wyników</w:t>
      </w:r>
    </w:p>
    <w:p w14:paraId="25584255" w14:textId="62939516" w:rsidR="00BC3E95" w:rsidRPr="000E02AE" w:rsidRDefault="001360DA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K</w:t>
      </w:r>
      <w:r w:rsidR="00BC3E95" w:rsidRPr="001E5D88">
        <w:rPr>
          <w:rFonts w:asciiTheme="majorHAnsi" w:eastAsia="Times New Roman" w:hAnsiTheme="majorHAnsi"/>
          <w:lang w:eastAsia="pl-PL"/>
        </w:rPr>
        <w:t xml:space="preserve">ażdy kandydat otrzyma </w:t>
      </w:r>
      <w:r w:rsidRPr="001E5D88">
        <w:rPr>
          <w:rFonts w:asciiTheme="majorHAnsi" w:eastAsia="Times New Roman" w:hAnsiTheme="majorHAnsi"/>
          <w:lang w:eastAsia="pl-PL"/>
        </w:rPr>
        <w:t>informację o wyniku przesłuchania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drogą elektroniczną</w:t>
      </w:r>
      <w:r w:rsidR="00BC3E95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na podany</w:t>
      </w:r>
      <w:r w:rsidRPr="001E5D88">
        <w:rPr>
          <w:rFonts w:asciiTheme="majorHAnsi" w:eastAsia="Times New Roman" w:hAnsiTheme="majorHAnsi"/>
          <w:lang w:eastAsia="pl-PL"/>
        </w:rPr>
        <w:t xml:space="preserve"> przez siebie</w:t>
      </w:r>
      <w:r w:rsidR="0052012E" w:rsidRPr="001E5D88">
        <w:rPr>
          <w:rFonts w:asciiTheme="majorHAnsi" w:eastAsia="Times New Roman" w:hAnsiTheme="majorHAnsi"/>
          <w:lang w:eastAsia="pl-PL"/>
        </w:rPr>
        <w:t xml:space="preserve"> adres</w:t>
      </w:r>
      <w:r w:rsidRPr="001E5D88">
        <w:rPr>
          <w:rFonts w:asciiTheme="majorHAnsi" w:eastAsia="Times New Roman" w:hAnsiTheme="majorHAnsi"/>
          <w:lang w:eastAsia="pl-PL"/>
        </w:rPr>
        <w:t xml:space="preserve"> e-mailowy</w:t>
      </w:r>
      <w:r w:rsidR="00671161">
        <w:rPr>
          <w:rFonts w:asciiTheme="majorHAnsi" w:eastAsia="Times New Roman" w:hAnsiTheme="majorHAnsi"/>
          <w:lang w:eastAsia="pl-PL"/>
        </w:rPr>
        <w:t xml:space="preserve"> </w:t>
      </w:r>
      <w:r w:rsidR="00671161" w:rsidRPr="000E02AE">
        <w:rPr>
          <w:rFonts w:asciiTheme="majorHAnsi" w:eastAsia="Times New Roman" w:hAnsiTheme="majorHAnsi"/>
          <w:lang w:eastAsia="pl-PL"/>
        </w:rPr>
        <w:t>w ciągu 14 dni od dnia zakończenia przesłuchań.</w:t>
      </w:r>
    </w:p>
    <w:p w14:paraId="45F58794" w14:textId="77777777" w:rsidR="004521BD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Decyzje Dyrekcji POSI co do przebiegu przesłuchania i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="0052012E" w:rsidRPr="001E5D88">
        <w:rPr>
          <w:rFonts w:asciiTheme="majorHAnsi" w:eastAsia="Times New Roman" w:hAnsiTheme="majorHAnsi"/>
          <w:lang w:eastAsia="pl-PL"/>
        </w:rPr>
        <w:t>ewentualnego zatrudnienia kandydata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są ostateczne i nie przysługuje od nich odwołanie.</w:t>
      </w:r>
    </w:p>
    <w:p w14:paraId="775F044A" w14:textId="46692DAA" w:rsidR="00DC0987" w:rsidRPr="001E5D88" w:rsidRDefault="001761BC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Pozytywna kwalifikacja stwarza możliwość zatrudnienia kandydata. Ostateczną decyzję podejmuje</w:t>
      </w:r>
      <w:r w:rsidR="009A26BD" w:rsidRPr="001E5D88">
        <w:rPr>
          <w:rFonts w:asciiTheme="majorHAnsi" w:eastAsia="Times New Roman" w:hAnsiTheme="majorHAnsi"/>
          <w:lang w:eastAsia="pl-PL"/>
        </w:rPr>
        <w:t xml:space="preserve"> </w:t>
      </w:r>
      <w:r w:rsidRPr="001E5D88">
        <w:rPr>
          <w:rFonts w:asciiTheme="majorHAnsi" w:eastAsia="Times New Roman" w:hAnsiTheme="majorHAnsi"/>
          <w:lang w:eastAsia="pl-PL"/>
        </w:rPr>
        <w:t>Dyrektor</w:t>
      </w:r>
      <w:r w:rsidR="000E02AE">
        <w:rPr>
          <w:rFonts w:asciiTheme="majorHAnsi" w:eastAsia="Times New Roman" w:hAnsiTheme="majorHAnsi"/>
          <w:lang w:eastAsia="pl-PL"/>
        </w:rPr>
        <w:t xml:space="preserve"> POSI</w:t>
      </w:r>
      <w:r w:rsidRPr="001E5D88">
        <w:rPr>
          <w:rFonts w:asciiTheme="majorHAnsi" w:eastAsia="Times New Roman" w:hAnsiTheme="majorHAnsi"/>
          <w:lang w:eastAsia="pl-PL"/>
        </w:rPr>
        <w:t>.</w:t>
      </w:r>
    </w:p>
    <w:p w14:paraId="13348EAF" w14:textId="77777777" w:rsidR="008E6FBF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zastrzega sobie prawo nierozstrzygania ostatecznej kwestii zatrudnienia</w:t>
      </w:r>
      <w:r w:rsidR="008E6FBF" w:rsidRPr="001E5D88">
        <w:rPr>
          <w:rFonts w:asciiTheme="majorHAnsi" w:eastAsia="Times New Roman" w:hAnsiTheme="majorHAnsi"/>
          <w:lang w:eastAsia="pl-PL"/>
        </w:rPr>
        <w:t>.</w:t>
      </w:r>
    </w:p>
    <w:p w14:paraId="62529688" w14:textId="77777777" w:rsidR="006447F1" w:rsidRPr="001E5D88" w:rsidRDefault="00BC3E95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Theme="majorHAnsi" w:eastAsia="Times New Roman" w:hAnsiTheme="majorHAnsi"/>
          <w:lang w:eastAsia="pl-PL"/>
        </w:rPr>
      </w:pPr>
      <w:r w:rsidRPr="001E5D88">
        <w:rPr>
          <w:rFonts w:asciiTheme="majorHAnsi" w:eastAsia="Times New Roman" w:hAnsiTheme="majorHAnsi"/>
          <w:lang w:eastAsia="pl-PL"/>
        </w:rPr>
        <w:t>POSI nie zwraca kosztów podróży oraz zakwaterowania.</w:t>
      </w:r>
    </w:p>
    <w:sectPr w:rsidR="006447F1" w:rsidRPr="001E5D88" w:rsidSect="001E5D8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9965" w14:textId="77777777" w:rsidR="00E943F4" w:rsidRDefault="00E943F4" w:rsidP="00BD3EB5">
      <w:pPr>
        <w:spacing w:after="0" w:line="240" w:lineRule="auto"/>
      </w:pPr>
      <w:r>
        <w:separator/>
      </w:r>
    </w:p>
  </w:endnote>
  <w:endnote w:type="continuationSeparator" w:id="0">
    <w:p w14:paraId="3CAEA952" w14:textId="77777777" w:rsidR="00E943F4" w:rsidRDefault="00E943F4" w:rsidP="00B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A1025" w14:textId="77777777" w:rsidR="00E943F4" w:rsidRDefault="00E943F4" w:rsidP="00BD3EB5">
      <w:pPr>
        <w:spacing w:after="0" w:line="240" w:lineRule="auto"/>
      </w:pPr>
      <w:r>
        <w:separator/>
      </w:r>
    </w:p>
  </w:footnote>
  <w:footnote w:type="continuationSeparator" w:id="0">
    <w:p w14:paraId="50E27947" w14:textId="77777777" w:rsidR="00E943F4" w:rsidRDefault="00E943F4" w:rsidP="00BD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CD1"/>
    <w:multiLevelType w:val="hybridMultilevel"/>
    <w:tmpl w:val="C9AA10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790"/>
    <w:multiLevelType w:val="hybridMultilevel"/>
    <w:tmpl w:val="F1468F3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740C4B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E47E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7BA9022">
      <w:start w:val="3"/>
      <w:numFmt w:val="upperRoman"/>
      <w:lvlText w:val="%5&gt;"/>
      <w:lvlJc w:val="left"/>
      <w:pPr>
        <w:ind w:left="3960" w:hanging="720"/>
      </w:pPr>
      <w:rPr>
        <w:rFonts w:eastAsia="Calibri" w:hint="default"/>
        <w:b/>
      </w:rPr>
    </w:lvl>
    <w:lvl w:ilvl="5" w:tplc="9B40523C">
      <w:start w:val="2"/>
      <w:numFmt w:val="lowerLetter"/>
      <w:lvlText w:val="%6)"/>
      <w:lvlJc w:val="left"/>
      <w:pPr>
        <w:ind w:left="461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3D4B"/>
    <w:multiLevelType w:val="hybridMultilevel"/>
    <w:tmpl w:val="3404DCBA"/>
    <w:lvl w:ilvl="0" w:tplc="7C88F694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1D5F6E88"/>
    <w:multiLevelType w:val="hybridMultilevel"/>
    <w:tmpl w:val="31E8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3516"/>
    <w:multiLevelType w:val="hybridMultilevel"/>
    <w:tmpl w:val="2EACF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8208A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71CABF02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12AD"/>
    <w:multiLevelType w:val="hybridMultilevel"/>
    <w:tmpl w:val="7220A402"/>
    <w:lvl w:ilvl="0" w:tplc="535AF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B34"/>
    <w:multiLevelType w:val="hybridMultilevel"/>
    <w:tmpl w:val="D546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7F6"/>
    <w:multiLevelType w:val="hybridMultilevel"/>
    <w:tmpl w:val="4B989540"/>
    <w:lvl w:ilvl="0" w:tplc="C2DE7B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6E28"/>
    <w:multiLevelType w:val="hybridMultilevel"/>
    <w:tmpl w:val="ACBE7558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68A8"/>
    <w:multiLevelType w:val="hybridMultilevel"/>
    <w:tmpl w:val="0B96F6C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16586"/>
    <w:multiLevelType w:val="hybridMultilevel"/>
    <w:tmpl w:val="214E026A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710E"/>
    <w:multiLevelType w:val="multilevel"/>
    <w:tmpl w:val="08667CB6"/>
    <w:lvl w:ilvl="0">
      <w:start w:val="1"/>
      <w:numFmt w:val="upperRoman"/>
      <w:lvlText w:val="%1."/>
      <w:lvlJc w:val="left"/>
      <w:pPr>
        <w:ind w:left="362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12" w15:restartNumberingAfterBreak="0">
    <w:nsid w:val="41843177"/>
    <w:multiLevelType w:val="hybridMultilevel"/>
    <w:tmpl w:val="0A663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80B1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4621C6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01AE0"/>
    <w:multiLevelType w:val="hybridMultilevel"/>
    <w:tmpl w:val="A5F88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21B9"/>
    <w:multiLevelType w:val="hybridMultilevel"/>
    <w:tmpl w:val="2790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C5084"/>
    <w:multiLevelType w:val="hybridMultilevel"/>
    <w:tmpl w:val="ADC6F4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48C4"/>
    <w:multiLevelType w:val="hybridMultilevel"/>
    <w:tmpl w:val="08A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87441"/>
    <w:multiLevelType w:val="hybridMultilevel"/>
    <w:tmpl w:val="6324D22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5B6B76"/>
    <w:multiLevelType w:val="hybridMultilevel"/>
    <w:tmpl w:val="82C8BDDC"/>
    <w:lvl w:ilvl="0" w:tplc="3DA8BFE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CF24EB"/>
    <w:multiLevelType w:val="hybridMultilevel"/>
    <w:tmpl w:val="B2A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0487B"/>
    <w:multiLevelType w:val="hybridMultilevel"/>
    <w:tmpl w:val="15D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B1BA7"/>
    <w:multiLevelType w:val="hybridMultilevel"/>
    <w:tmpl w:val="588A2F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D7D58"/>
    <w:multiLevelType w:val="hybridMultilevel"/>
    <w:tmpl w:val="E36068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31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02DB9"/>
    <w:rsid w:val="00003B63"/>
    <w:rsid w:val="0000554E"/>
    <w:rsid w:val="00012384"/>
    <w:rsid w:val="00016F26"/>
    <w:rsid w:val="00022671"/>
    <w:rsid w:val="0003340E"/>
    <w:rsid w:val="0004287D"/>
    <w:rsid w:val="00053840"/>
    <w:rsid w:val="00054730"/>
    <w:rsid w:val="0005505F"/>
    <w:rsid w:val="00061B2F"/>
    <w:rsid w:val="0007505B"/>
    <w:rsid w:val="000752E7"/>
    <w:rsid w:val="00076D96"/>
    <w:rsid w:val="00080B48"/>
    <w:rsid w:val="00081D8F"/>
    <w:rsid w:val="00091EE5"/>
    <w:rsid w:val="00096A8C"/>
    <w:rsid w:val="000A0E74"/>
    <w:rsid w:val="000A6C40"/>
    <w:rsid w:val="000B71B2"/>
    <w:rsid w:val="000B7DA2"/>
    <w:rsid w:val="000C4B7B"/>
    <w:rsid w:val="000C6615"/>
    <w:rsid w:val="000D527E"/>
    <w:rsid w:val="000D5877"/>
    <w:rsid w:val="000E02AE"/>
    <w:rsid w:val="000E6A9E"/>
    <w:rsid w:val="000F5F71"/>
    <w:rsid w:val="001011D7"/>
    <w:rsid w:val="00105E4E"/>
    <w:rsid w:val="001203F9"/>
    <w:rsid w:val="00124420"/>
    <w:rsid w:val="00124D5E"/>
    <w:rsid w:val="00125150"/>
    <w:rsid w:val="001360DA"/>
    <w:rsid w:val="0013774F"/>
    <w:rsid w:val="00140AB9"/>
    <w:rsid w:val="001468E8"/>
    <w:rsid w:val="00157D4F"/>
    <w:rsid w:val="001761BC"/>
    <w:rsid w:val="00176DD7"/>
    <w:rsid w:val="00177E7D"/>
    <w:rsid w:val="00177F9C"/>
    <w:rsid w:val="0018578F"/>
    <w:rsid w:val="001877DA"/>
    <w:rsid w:val="001A4119"/>
    <w:rsid w:val="001A5525"/>
    <w:rsid w:val="001A729F"/>
    <w:rsid w:val="001B35AF"/>
    <w:rsid w:val="001B3E38"/>
    <w:rsid w:val="001B4061"/>
    <w:rsid w:val="001B64E6"/>
    <w:rsid w:val="001B7C30"/>
    <w:rsid w:val="001C0093"/>
    <w:rsid w:val="001C0A80"/>
    <w:rsid w:val="001C0EDF"/>
    <w:rsid w:val="001C1809"/>
    <w:rsid w:val="001C3F44"/>
    <w:rsid w:val="001C7827"/>
    <w:rsid w:val="001D2AFF"/>
    <w:rsid w:val="001D4719"/>
    <w:rsid w:val="001D7A06"/>
    <w:rsid w:val="001E5D88"/>
    <w:rsid w:val="001F315A"/>
    <w:rsid w:val="001F316E"/>
    <w:rsid w:val="001F4608"/>
    <w:rsid w:val="001F4BA8"/>
    <w:rsid w:val="001F4C1C"/>
    <w:rsid w:val="0020372F"/>
    <w:rsid w:val="002071BC"/>
    <w:rsid w:val="0021037A"/>
    <w:rsid w:val="00211133"/>
    <w:rsid w:val="00213162"/>
    <w:rsid w:val="002134DA"/>
    <w:rsid w:val="0021629C"/>
    <w:rsid w:val="002226A9"/>
    <w:rsid w:val="0022569A"/>
    <w:rsid w:val="00227698"/>
    <w:rsid w:val="002326E7"/>
    <w:rsid w:val="00233297"/>
    <w:rsid w:val="0024177D"/>
    <w:rsid w:val="00241BA5"/>
    <w:rsid w:val="0024338F"/>
    <w:rsid w:val="00243F60"/>
    <w:rsid w:val="002500F1"/>
    <w:rsid w:val="00254583"/>
    <w:rsid w:val="00260DDA"/>
    <w:rsid w:val="00260EA9"/>
    <w:rsid w:val="00273EC9"/>
    <w:rsid w:val="0028148C"/>
    <w:rsid w:val="002824F4"/>
    <w:rsid w:val="00282F67"/>
    <w:rsid w:val="00284638"/>
    <w:rsid w:val="0028730B"/>
    <w:rsid w:val="00287976"/>
    <w:rsid w:val="00287A76"/>
    <w:rsid w:val="002928F5"/>
    <w:rsid w:val="0029694B"/>
    <w:rsid w:val="00297CC1"/>
    <w:rsid w:val="002A2FBD"/>
    <w:rsid w:val="002A5240"/>
    <w:rsid w:val="002B0A1A"/>
    <w:rsid w:val="002B2D4C"/>
    <w:rsid w:val="002B3AFA"/>
    <w:rsid w:val="002B4952"/>
    <w:rsid w:val="002B5C2C"/>
    <w:rsid w:val="002B5CE0"/>
    <w:rsid w:val="002B77AA"/>
    <w:rsid w:val="002D75A0"/>
    <w:rsid w:val="002E0DDC"/>
    <w:rsid w:val="002F238A"/>
    <w:rsid w:val="002F264D"/>
    <w:rsid w:val="003009AD"/>
    <w:rsid w:val="0030155E"/>
    <w:rsid w:val="00304DE2"/>
    <w:rsid w:val="003140A6"/>
    <w:rsid w:val="003175D7"/>
    <w:rsid w:val="00321086"/>
    <w:rsid w:val="0032225B"/>
    <w:rsid w:val="003310CF"/>
    <w:rsid w:val="003409D4"/>
    <w:rsid w:val="00341685"/>
    <w:rsid w:val="003418CE"/>
    <w:rsid w:val="003451EE"/>
    <w:rsid w:val="00353968"/>
    <w:rsid w:val="003547C9"/>
    <w:rsid w:val="0035683F"/>
    <w:rsid w:val="00362CBC"/>
    <w:rsid w:val="00371951"/>
    <w:rsid w:val="0037435D"/>
    <w:rsid w:val="00381715"/>
    <w:rsid w:val="00382502"/>
    <w:rsid w:val="003826AB"/>
    <w:rsid w:val="003836D5"/>
    <w:rsid w:val="00387A67"/>
    <w:rsid w:val="003A2D5D"/>
    <w:rsid w:val="003A49CF"/>
    <w:rsid w:val="003A553F"/>
    <w:rsid w:val="003A55BB"/>
    <w:rsid w:val="003C3A2B"/>
    <w:rsid w:val="003D0678"/>
    <w:rsid w:val="003D3087"/>
    <w:rsid w:val="003D4090"/>
    <w:rsid w:val="003E1125"/>
    <w:rsid w:val="003E1870"/>
    <w:rsid w:val="003E42F5"/>
    <w:rsid w:val="003E591E"/>
    <w:rsid w:val="003F0A27"/>
    <w:rsid w:val="003F2827"/>
    <w:rsid w:val="003F6EE1"/>
    <w:rsid w:val="004021B6"/>
    <w:rsid w:val="004042F1"/>
    <w:rsid w:val="004047D8"/>
    <w:rsid w:val="00412A29"/>
    <w:rsid w:val="00412F35"/>
    <w:rsid w:val="00416C97"/>
    <w:rsid w:val="00417B6F"/>
    <w:rsid w:val="00421B08"/>
    <w:rsid w:val="00421D8F"/>
    <w:rsid w:val="004302A6"/>
    <w:rsid w:val="004325C9"/>
    <w:rsid w:val="00435159"/>
    <w:rsid w:val="00437994"/>
    <w:rsid w:val="00442570"/>
    <w:rsid w:val="00450A6E"/>
    <w:rsid w:val="00450CC9"/>
    <w:rsid w:val="004521BD"/>
    <w:rsid w:val="004713C7"/>
    <w:rsid w:val="0047518E"/>
    <w:rsid w:val="00480D03"/>
    <w:rsid w:val="0048590E"/>
    <w:rsid w:val="00485D12"/>
    <w:rsid w:val="004863D7"/>
    <w:rsid w:val="004913FC"/>
    <w:rsid w:val="00493653"/>
    <w:rsid w:val="0049368C"/>
    <w:rsid w:val="00496C68"/>
    <w:rsid w:val="004A30E4"/>
    <w:rsid w:val="004A6E29"/>
    <w:rsid w:val="004B4C3D"/>
    <w:rsid w:val="004C0894"/>
    <w:rsid w:val="004C77D8"/>
    <w:rsid w:val="004C78B5"/>
    <w:rsid w:val="004D3BEA"/>
    <w:rsid w:val="004D3C0B"/>
    <w:rsid w:val="004E5B1F"/>
    <w:rsid w:val="004F167A"/>
    <w:rsid w:val="004F1A46"/>
    <w:rsid w:val="004F239E"/>
    <w:rsid w:val="004F4D7E"/>
    <w:rsid w:val="00513A13"/>
    <w:rsid w:val="0052012E"/>
    <w:rsid w:val="00520373"/>
    <w:rsid w:val="005234D5"/>
    <w:rsid w:val="00523C55"/>
    <w:rsid w:val="005302E0"/>
    <w:rsid w:val="00531252"/>
    <w:rsid w:val="00534FD9"/>
    <w:rsid w:val="00537F7A"/>
    <w:rsid w:val="00547C90"/>
    <w:rsid w:val="00547DF6"/>
    <w:rsid w:val="00553BB9"/>
    <w:rsid w:val="00561C49"/>
    <w:rsid w:val="00562B38"/>
    <w:rsid w:val="005654FF"/>
    <w:rsid w:val="00565D9A"/>
    <w:rsid w:val="005713D5"/>
    <w:rsid w:val="00577124"/>
    <w:rsid w:val="00580688"/>
    <w:rsid w:val="0058488D"/>
    <w:rsid w:val="005925BB"/>
    <w:rsid w:val="00592E38"/>
    <w:rsid w:val="00595ED9"/>
    <w:rsid w:val="00596339"/>
    <w:rsid w:val="00596AE6"/>
    <w:rsid w:val="005973E5"/>
    <w:rsid w:val="00597C40"/>
    <w:rsid w:val="005A47D2"/>
    <w:rsid w:val="005B1517"/>
    <w:rsid w:val="005B7AD2"/>
    <w:rsid w:val="005C02D1"/>
    <w:rsid w:val="005C16F1"/>
    <w:rsid w:val="005C313B"/>
    <w:rsid w:val="005D2584"/>
    <w:rsid w:val="005D2867"/>
    <w:rsid w:val="005D321F"/>
    <w:rsid w:val="005F1A0E"/>
    <w:rsid w:val="00603C87"/>
    <w:rsid w:val="006103E4"/>
    <w:rsid w:val="006107D4"/>
    <w:rsid w:val="00613186"/>
    <w:rsid w:val="006176A4"/>
    <w:rsid w:val="00620181"/>
    <w:rsid w:val="0062186B"/>
    <w:rsid w:val="006447F1"/>
    <w:rsid w:val="00671161"/>
    <w:rsid w:val="00675872"/>
    <w:rsid w:val="006766D2"/>
    <w:rsid w:val="0068464A"/>
    <w:rsid w:val="00693562"/>
    <w:rsid w:val="00694E75"/>
    <w:rsid w:val="00696633"/>
    <w:rsid w:val="006A238F"/>
    <w:rsid w:val="006A4B8E"/>
    <w:rsid w:val="006A5B24"/>
    <w:rsid w:val="006B0A53"/>
    <w:rsid w:val="006B6D2C"/>
    <w:rsid w:val="006C186D"/>
    <w:rsid w:val="006D26AB"/>
    <w:rsid w:val="006D2DFE"/>
    <w:rsid w:val="006D6662"/>
    <w:rsid w:val="006D76D8"/>
    <w:rsid w:val="006E185C"/>
    <w:rsid w:val="006E398E"/>
    <w:rsid w:val="006F1180"/>
    <w:rsid w:val="006F5E36"/>
    <w:rsid w:val="00702220"/>
    <w:rsid w:val="00703AAC"/>
    <w:rsid w:val="00704CAB"/>
    <w:rsid w:val="00715314"/>
    <w:rsid w:val="00724450"/>
    <w:rsid w:val="007264CB"/>
    <w:rsid w:val="007302CB"/>
    <w:rsid w:val="007320A1"/>
    <w:rsid w:val="0073247F"/>
    <w:rsid w:val="00745750"/>
    <w:rsid w:val="00752429"/>
    <w:rsid w:val="00760499"/>
    <w:rsid w:val="00767648"/>
    <w:rsid w:val="007702D4"/>
    <w:rsid w:val="00772E48"/>
    <w:rsid w:val="00774514"/>
    <w:rsid w:val="0078532D"/>
    <w:rsid w:val="00792C5E"/>
    <w:rsid w:val="0079754B"/>
    <w:rsid w:val="007A6C70"/>
    <w:rsid w:val="007B0707"/>
    <w:rsid w:val="007B5506"/>
    <w:rsid w:val="007C149B"/>
    <w:rsid w:val="007C16C1"/>
    <w:rsid w:val="007C4B87"/>
    <w:rsid w:val="007D1576"/>
    <w:rsid w:val="007E278A"/>
    <w:rsid w:val="007F268D"/>
    <w:rsid w:val="00807CF7"/>
    <w:rsid w:val="00810686"/>
    <w:rsid w:val="00810F74"/>
    <w:rsid w:val="00820854"/>
    <w:rsid w:val="0082124D"/>
    <w:rsid w:val="00836808"/>
    <w:rsid w:val="00836C27"/>
    <w:rsid w:val="008462FE"/>
    <w:rsid w:val="008563A7"/>
    <w:rsid w:val="0086098C"/>
    <w:rsid w:val="00860BAF"/>
    <w:rsid w:val="008672C5"/>
    <w:rsid w:val="00867332"/>
    <w:rsid w:val="00880CE5"/>
    <w:rsid w:val="0088112A"/>
    <w:rsid w:val="008822B7"/>
    <w:rsid w:val="00883451"/>
    <w:rsid w:val="00883C97"/>
    <w:rsid w:val="008911A9"/>
    <w:rsid w:val="0089341C"/>
    <w:rsid w:val="00894DB8"/>
    <w:rsid w:val="0089693D"/>
    <w:rsid w:val="008A04E0"/>
    <w:rsid w:val="008A0711"/>
    <w:rsid w:val="008A09B7"/>
    <w:rsid w:val="008A3797"/>
    <w:rsid w:val="008B0D8F"/>
    <w:rsid w:val="008B25AF"/>
    <w:rsid w:val="008C2D0E"/>
    <w:rsid w:val="008C4AFC"/>
    <w:rsid w:val="008C69E1"/>
    <w:rsid w:val="008C6E0F"/>
    <w:rsid w:val="008C7705"/>
    <w:rsid w:val="008C7DDE"/>
    <w:rsid w:val="008D3441"/>
    <w:rsid w:val="008E6FBF"/>
    <w:rsid w:val="008F061C"/>
    <w:rsid w:val="008F1D71"/>
    <w:rsid w:val="008F3685"/>
    <w:rsid w:val="008F6D6E"/>
    <w:rsid w:val="00901AA3"/>
    <w:rsid w:val="00902F57"/>
    <w:rsid w:val="009053B7"/>
    <w:rsid w:val="00907D09"/>
    <w:rsid w:val="00922209"/>
    <w:rsid w:val="009237E8"/>
    <w:rsid w:val="00923FC3"/>
    <w:rsid w:val="00927EFA"/>
    <w:rsid w:val="00930B9E"/>
    <w:rsid w:val="00930CC5"/>
    <w:rsid w:val="00931D6C"/>
    <w:rsid w:val="0094044A"/>
    <w:rsid w:val="00940E06"/>
    <w:rsid w:val="009429FC"/>
    <w:rsid w:val="00966EEB"/>
    <w:rsid w:val="00976DB3"/>
    <w:rsid w:val="00982372"/>
    <w:rsid w:val="00991666"/>
    <w:rsid w:val="009A26BD"/>
    <w:rsid w:val="009B4736"/>
    <w:rsid w:val="009B5E19"/>
    <w:rsid w:val="009C1B4E"/>
    <w:rsid w:val="009C381D"/>
    <w:rsid w:val="009C7E6F"/>
    <w:rsid w:val="009D4DA5"/>
    <w:rsid w:val="009E180C"/>
    <w:rsid w:val="009F1537"/>
    <w:rsid w:val="00A14FE7"/>
    <w:rsid w:val="00A23550"/>
    <w:rsid w:val="00A2676D"/>
    <w:rsid w:val="00A3443E"/>
    <w:rsid w:val="00A36C21"/>
    <w:rsid w:val="00A41C91"/>
    <w:rsid w:val="00A4261C"/>
    <w:rsid w:val="00A47706"/>
    <w:rsid w:val="00A57D96"/>
    <w:rsid w:val="00A654D4"/>
    <w:rsid w:val="00A65BF8"/>
    <w:rsid w:val="00A67870"/>
    <w:rsid w:val="00A81F6C"/>
    <w:rsid w:val="00A82857"/>
    <w:rsid w:val="00A83916"/>
    <w:rsid w:val="00A955B0"/>
    <w:rsid w:val="00A96A13"/>
    <w:rsid w:val="00A96B94"/>
    <w:rsid w:val="00A96CE6"/>
    <w:rsid w:val="00AA0E4B"/>
    <w:rsid w:val="00AA23AB"/>
    <w:rsid w:val="00AA6F9E"/>
    <w:rsid w:val="00AB6746"/>
    <w:rsid w:val="00AB7420"/>
    <w:rsid w:val="00AC5FA9"/>
    <w:rsid w:val="00AD3FAE"/>
    <w:rsid w:val="00AD46FB"/>
    <w:rsid w:val="00AD5222"/>
    <w:rsid w:val="00AD673C"/>
    <w:rsid w:val="00AD70DB"/>
    <w:rsid w:val="00AD7EFC"/>
    <w:rsid w:val="00AE3763"/>
    <w:rsid w:val="00AE3C45"/>
    <w:rsid w:val="00AF239E"/>
    <w:rsid w:val="00AF3458"/>
    <w:rsid w:val="00AF3F09"/>
    <w:rsid w:val="00B03962"/>
    <w:rsid w:val="00B16217"/>
    <w:rsid w:val="00B216FB"/>
    <w:rsid w:val="00B4121D"/>
    <w:rsid w:val="00B4387C"/>
    <w:rsid w:val="00B47D86"/>
    <w:rsid w:val="00B51006"/>
    <w:rsid w:val="00B51C4C"/>
    <w:rsid w:val="00B51D30"/>
    <w:rsid w:val="00B52BF0"/>
    <w:rsid w:val="00B52E33"/>
    <w:rsid w:val="00B52FE5"/>
    <w:rsid w:val="00B54C4D"/>
    <w:rsid w:val="00B60057"/>
    <w:rsid w:val="00B67F78"/>
    <w:rsid w:val="00B72C31"/>
    <w:rsid w:val="00B74CFD"/>
    <w:rsid w:val="00B82018"/>
    <w:rsid w:val="00B83CD8"/>
    <w:rsid w:val="00B90042"/>
    <w:rsid w:val="00B91298"/>
    <w:rsid w:val="00B929E5"/>
    <w:rsid w:val="00B92CF9"/>
    <w:rsid w:val="00B935C2"/>
    <w:rsid w:val="00BA1262"/>
    <w:rsid w:val="00BB0CAB"/>
    <w:rsid w:val="00BB4C71"/>
    <w:rsid w:val="00BB5433"/>
    <w:rsid w:val="00BC1036"/>
    <w:rsid w:val="00BC1282"/>
    <w:rsid w:val="00BC3E95"/>
    <w:rsid w:val="00BD3EB5"/>
    <w:rsid w:val="00BD4796"/>
    <w:rsid w:val="00BE27B1"/>
    <w:rsid w:val="00BE6E2C"/>
    <w:rsid w:val="00BF2E68"/>
    <w:rsid w:val="00BF37E1"/>
    <w:rsid w:val="00BF7525"/>
    <w:rsid w:val="00C026BE"/>
    <w:rsid w:val="00C04BD6"/>
    <w:rsid w:val="00C0507E"/>
    <w:rsid w:val="00C05BF2"/>
    <w:rsid w:val="00C060FD"/>
    <w:rsid w:val="00C1001B"/>
    <w:rsid w:val="00C10E7A"/>
    <w:rsid w:val="00C11110"/>
    <w:rsid w:val="00C112B9"/>
    <w:rsid w:val="00C137FC"/>
    <w:rsid w:val="00C17C31"/>
    <w:rsid w:val="00C2145B"/>
    <w:rsid w:val="00C2367C"/>
    <w:rsid w:val="00C408EA"/>
    <w:rsid w:val="00C42122"/>
    <w:rsid w:val="00C42BE5"/>
    <w:rsid w:val="00C50E59"/>
    <w:rsid w:val="00C55F70"/>
    <w:rsid w:val="00C61E6A"/>
    <w:rsid w:val="00C650AF"/>
    <w:rsid w:val="00C657EA"/>
    <w:rsid w:val="00C679F5"/>
    <w:rsid w:val="00C7158E"/>
    <w:rsid w:val="00C73974"/>
    <w:rsid w:val="00C80F72"/>
    <w:rsid w:val="00C90233"/>
    <w:rsid w:val="00C9193A"/>
    <w:rsid w:val="00C935F7"/>
    <w:rsid w:val="00CA02BF"/>
    <w:rsid w:val="00CA21EA"/>
    <w:rsid w:val="00CA3235"/>
    <w:rsid w:val="00CB4B9F"/>
    <w:rsid w:val="00CB51F0"/>
    <w:rsid w:val="00CC7B53"/>
    <w:rsid w:val="00CD2A21"/>
    <w:rsid w:val="00CE35EC"/>
    <w:rsid w:val="00CE625F"/>
    <w:rsid w:val="00CF6F1D"/>
    <w:rsid w:val="00CF7BE3"/>
    <w:rsid w:val="00D20249"/>
    <w:rsid w:val="00D2608B"/>
    <w:rsid w:val="00D279F3"/>
    <w:rsid w:val="00D34CCA"/>
    <w:rsid w:val="00D50A9E"/>
    <w:rsid w:val="00D50B8F"/>
    <w:rsid w:val="00D555E8"/>
    <w:rsid w:val="00D60C4C"/>
    <w:rsid w:val="00D61C78"/>
    <w:rsid w:val="00D67457"/>
    <w:rsid w:val="00D7059A"/>
    <w:rsid w:val="00D809E0"/>
    <w:rsid w:val="00D823C4"/>
    <w:rsid w:val="00D86708"/>
    <w:rsid w:val="00D87766"/>
    <w:rsid w:val="00DA5676"/>
    <w:rsid w:val="00DB062E"/>
    <w:rsid w:val="00DB7A2C"/>
    <w:rsid w:val="00DC0987"/>
    <w:rsid w:val="00DC1096"/>
    <w:rsid w:val="00DC2AB5"/>
    <w:rsid w:val="00DC2FD7"/>
    <w:rsid w:val="00DC7303"/>
    <w:rsid w:val="00DD4F95"/>
    <w:rsid w:val="00DD5726"/>
    <w:rsid w:val="00DD6125"/>
    <w:rsid w:val="00DD6C55"/>
    <w:rsid w:val="00DF145B"/>
    <w:rsid w:val="00DF1BE1"/>
    <w:rsid w:val="00DF2B64"/>
    <w:rsid w:val="00DF7326"/>
    <w:rsid w:val="00DF7D1E"/>
    <w:rsid w:val="00E065A7"/>
    <w:rsid w:val="00E1158C"/>
    <w:rsid w:val="00E12E27"/>
    <w:rsid w:val="00E15ECB"/>
    <w:rsid w:val="00E16DDF"/>
    <w:rsid w:val="00E24E08"/>
    <w:rsid w:val="00E265BD"/>
    <w:rsid w:val="00E324C8"/>
    <w:rsid w:val="00E33DB1"/>
    <w:rsid w:val="00E40C71"/>
    <w:rsid w:val="00E43E37"/>
    <w:rsid w:val="00E4607E"/>
    <w:rsid w:val="00E46B61"/>
    <w:rsid w:val="00E60DCF"/>
    <w:rsid w:val="00E61D8C"/>
    <w:rsid w:val="00E61F5A"/>
    <w:rsid w:val="00E631E2"/>
    <w:rsid w:val="00E6360D"/>
    <w:rsid w:val="00E64100"/>
    <w:rsid w:val="00E6737F"/>
    <w:rsid w:val="00E70DCA"/>
    <w:rsid w:val="00E7226F"/>
    <w:rsid w:val="00E74EE9"/>
    <w:rsid w:val="00E75C34"/>
    <w:rsid w:val="00E8305E"/>
    <w:rsid w:val="00E839F5"/>
    <w:rsid w:val="00E917D6"/>
    <w:rsid w:val="00E92630"/>
    <w:rsid w:val="00E943F4"/>
    <w:rsid w:val="00EA1E4E"/>
    <w:rsid w:val="00EA2F0E"/>
    <w:rsid w:val="00EB2145"/>
    <w:rsid w:val="00EB51BB"/>
    <w:rsid w:val="00EB654F"/>
    <w:rsid w:val="00ED189C"/>
    <w:rsid w:val="00EE34B0"/>
    <w:rsid w:val="00EF1109"/>
    <w:rsid w:val="00EF4101"/>
    <w:rsid w:val="00EF484E"/>
    <w:rsid w:val="00EF6C76"/>
    <w:rsid w:val="00F01FEE"/>
    <w:rsid w:val="00F039D9"/>
    <w:rsid w:val="00F050E6"/>
    <w:rsid w:val="00F06A6E"/>
    <w:rsid w:val="00F11481"/>
    <w:rsid w:val="00F14D49"/>
    <w:rsid w:val="00F263DE"/>
    <w:rsid w:val="00F3153F"/>
    <w:rsid w:val="00F34197"/>
    <w:rsid w:val="00F364BA"/>
    <w:rsid w:val="00F37F1C"/>
    <w:rsid w:val="00F45735"/>
    <w:rsid w:val="00F474E9"/>
    <w:rsid w:val="00F545B2"/>
    <w:rsid w:val="00F5471B"/>
    <w:rsid w:val="00F57A6B"/>
    <w:rsid w:val="00F65908"/>
    <w:rsid w:val="00F71E43"/>
    <w:rsid w:val="00F76E77"/>
    <w:rsid w:val="00F8387D"/>
    <w:rsid w:val="00F930D0"/>
    <w:rsid w:val="00F93F60"/>
    <w:rsid w:val="00F94A24"/>
    <w:rsid w:val="00FA166B"/>
    <w:rsid w:val="00FB01A7"/>
    <w:rsid w:val="00FC5DAC"/>
    <w:rsid w:val="00FD5628"/>
    <w:rsid w:val="00FD7CD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F079B"/>
  <w15:docId w15:val="{61E96550-B655-4EE0-996D-218D790D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7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3EB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D3EB5"/>
    <w:rPr>
      <w:vertAlign w:val="superscript"/>
    </w:rPr>
  </w:style>
  <w:style w:type="character" w:styleId="Hipercze">
    <w:name w:val="Hyperlink"/>
    <w:uiPriority w:val="99"/>
    <w:unhideWhenUsed/>
    <w:rsid w:val="00CA323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2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2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2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521B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foniaiuvent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foniaiuvent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sluchania@sinfoniaiuvent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7C3F-D4AE-4B19-AA04-5697051E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Orkiestra SINFONIA IUVENTUS</Company>
  <LinksUpToDate>false</LinksUpToDate>
  <CharactersWithSpaces>3127</CharactersWithSpaces>
  <SharedDoc>false</SharedDoc>
  <HLinks>
    <vt:vector size="18" baseType="variant"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http://www.sinfoniaiuventus/</vt:lpwstr>
      </vt:variant>
      <vt:variant>
        <vt:lpwstr/>
      </vt:variant>
      <vt:variant>
        <vt:i4>5505363</vt:i4>
      </vt:variant>
      <vt:variant>
        <vt:i4>3</vt:i4>
      </vt:variant>
      <vt:variant>
        <vt:i4>0</vt:i4>
      </vt:variant>
      <vt:variant>
        <vt:i4>5</vt:i4>
      </vt:variant>
      <vt:variant>
        <vt:lpwstr>mailto:przesłuchania@sinfoniaiuventus.pl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http://www.sinfoniaiuventus.pl/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Agnieszka Stułka</cp:lastModifiedBy>
  <cp:revision>12</cp:revision>
  <cp:lastPrinted>2016-06-07T12:39:00Z</cp:lastPrinted>
  <dcterms:created xsi:type="dcterms:W3CDTF">2016-03-21T15:24:00Z</dcterms:created>
  <dcterms:modified xsi:type="dcterms:W3CDTF">2017-03-30T09:25:00Z</dcterms:modified>
</cp:coreProperties>
</file>