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7C" w:rsidRPr="0008237C" w:rsidRDefault="0008237C" w:rsidP="00ED2D75">
      <w:pPr>
        <w:spacing w:after="0" w:line="360" w:lineRule="auto"/>
        <w:rPr>
          <w:b/>
        </w:rPr>
      </w:pPr>
      <w:r w:rsidRPr="0008237C">
        <w:rPr>
          <w:b/>
        </w:rPr>
        <w:t xml:space="preserve">PROGRAM PRZESŁUCHAŃ NA STANOWISKO  ALTOWIOLISTY  TUTTI </w:t>
      </w:r>
    </w:p>
    <w:p w:rsidR="0008237C" w:rsidRPr="0008237C" w:rsidRDefault="0008237C" w:rsidP="00ED2D75">
      <w:pPr>
        <w:spacing w:after="0" w:line="360" w:lineRule="auto"/>
      </w:pPr>
      <w:r w:rsidRPr="0008237C">
        <w:t xml:space="preserve">Planowany termin: 8 stycznia, poniedziałek, 2018  </w:t>
      </w:r>
    </w:p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</w:pPr>
    </w:p>
    <w:p w:rsidR="0008237C" w:rsidRPr="00341522" w:rsidRDefault="0008237C" w:rsidP="00ED2D75">
      <w:pPr>
        <w:spacing w:after="0" w:line="360" w:lineRule="auto"/>
        <w:rPr>
          <w:b/>
        </w:rPr>
      </w:pPr>
      <w:bookmarkStart w:id="0" w:name="_GoBack"/>
      <w:r w:rsidRPr="00341522">
        <w:rPr>
          <w:b/>
        </w:rPr>
        <w:t>ALTÓWKI TUTTI</w:t>
      </w:r>
    </w:p>
    <w:bookmarkEnd w:id="0"/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</w:pPr>
      <w:r w:rsidRPr="0008237C">
        <w:t xml:space="preserve">Pierwsza część (z kadencją) Koncertu D-dur F. A. </w:t>
      </w:r>
      <w:proofErr w:type="spellStart"/>
      <w:r w:rsidRPr="0008237C">
        <w:t>Hoffmeistera</w:t>
      </w:r>
      <w:proofErr w:type="spellEnd"/>
      <w:r w:rsidRPr="0008237C">
        <w:t xml:space="preserve"> </w:t>
      </w:r>
    </w:p>
    <w:p w:rsidR="0008237C" w:rsidRPr="0008237C" w:rsidRDefault="0008237C" w:rsidP="00ED2D75">
      <w:pPr>
        <w:spacing w:after="0" w:line="360" w:lineRule="auto"/>
      </w:pPr>
      <w:r w:rsidRPr="0008237C">
        <w:t xml:space="preserve">lub Koncertu D-dur op. 1 C. </w:t>
      </w:r>
      <w:proofErr w:type="spellStart"/>
      <w:r w:rsidRPr="0008237C">
        <w:t>Ph</w:t>
      </w:r>
      <w:proofErr w:type="spellEnd"/>
      <w:r w:rsidRPr="0008237C">
        <w:t xml:space="preserve">. </w:t>
      </w:r>
      <w:proofErr w:type="spellStart"/>
      <w:r w:rsidRPr="0008237C">
        <w:t>Stamitza</w:t>
      </w:r>
      <w:proofErr w:type="spellEnd"/>
    </w:p>
    <w:p w:rsidR="0008237C" w:rsidRPr="0008237C" w:rsidRDefault="0008237C" w:rsidP="00ED2D75">
      <w:pPr>
        <w:spacing w:after="0" w:line="360" w:lineRule="auto"/>
      </w:pPr>
      <w:r w:rsidRPr="0008237C">
        <w:t xml:space="preserve">J. S. Bach – 2 kontrastujące części z dowolnej suity wiolonczelowej </w:t>
      </w:r>
    </w:p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</w:pPr>
      <w:r w:rsidRPr="0008237C">
        <w:t>fragmenty orkiestrowe:</w:t>
      </w:r>
    </w:p>
    <w:p w:rsidR="0008237C" w:rsidRPr="0008237C" w:rsidRDefault="0008237C" w:rsidP="00ED2D75">
      <w:pPr>
        <w:spacing w:after="0" w:line="360" w:lineRule="auto"/>
      </w:pPr>
      <w:r w:rsidRPr="0008237C">
        <w:t>W. A. Mozart – Symfonia D-dur KV 385 „</w:t>
      </w:r>
      <w:proofErr w:type="spellStart"/>
      <w:r w:rsidRPr="0008237C">
        <w:t>Haffnerowska</w:t>
      </w:r>
      <w:proofErr w:type="spellEnd"/>
      <w:r w:rsidRPr="0008237C">
        <w:t>”, IV cz. takty 134-181</w:t>
      </w:r>
    </w:p>
    <w:p w:rsidR="0008237C" w:rsidRPr="0008237C" w:rsidRDefault="0008237C" w:rsidP="00ED2D75">
      <w:pPr>
        <w:spacing w:after="0" w:line="360" w:lineRule="auto"/>
      </w:pPr>
      <w:r w:rsidRPr="0008237C">
        <w:t>L. v. Beethoven – V Symfonia c-moll op. 67, II cz. takty 1-113 (do litery C)</w:t>
      </w:r>
    </w:p>
    <w:p w:rsidR="0008237C" w:rsidRPr="0008237C" w:rsidRDefault="0008237C" w:rsidP="00ED2D75">
      <w:pPr>
        <w:spacing w:after="0" w:line="360" w:lineRule="auto"/>
      </w:pPr>
      <w:r w:rsidRPr="0008237C">
        <w:t>L. v. Beethoven – IX Symfonia d-moll op. 125, II cz. takty 13-57</w:t>
      </w:r>
    </w:p>
    <w:p w:rsidR="0008237C" w:rsidRPr="0008237C" w:rsidRDefault="0008237C" w:rsidP="00ED2D75">
      <w:pPr>
        <w:spacing w:after="0" w:line="360" w:lineRule="auto"/>
      </w:pPr>
      <w:r w:rsidRPr="0008237C">
        <w:t>P. Czajkowski – VI Symfonia h-moll op. 74, I cz. takty 19-62 (Allegro non troppo do litery C) górny głos</w:t>
      </w:r>
    </w:p>
    <w:p w:rsidR="0008237C" w:rsidRPr="0008237C" w:rsidRDefault="0008237C" w:rsidP="00ED2D75">
      <w:pPr>
        <w:spacing w:after="0" w:line="360" w:lineRule="auto"/>
      </w:pPr>
      <w:r w:rsidRPr="0008237C">
        <w:t>R. Strauss – Don Juan op. 20, od początku do litery D</w:t>
      </w:r>
    </w:p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</w:pPr>
      <w:r w:rsidRPr="0008237C">
        <w:t>utwór a vista</w:t>
      </w:r>
    </w:p>
    <w:p w:rsidR="0008237C" w:rsidRPr="0008237C" w:rsidRDefault="0008237C" w:rsidP="00ED2D75">
      <w:pPr>
        <w:spacing w:after="0" w:line="360" w:lineRule="auto"/>
      </w:pPr>
    </w:p>
    <w:p w:rsidR="0008237C" w:rsidRPr="0008237C" w:rsidRDefault="0008237C" w:rsidP="00ED2D75">
      <w:pPr>
        <w:spacing w:after="0" w:line="360" w:lineRule="auto"/>
        <w:rPr>
          <w:b/>
        </w:rPr>
      </w:pPr>
    </w:p>
    <w:p w:rsidR="0008237C" w:rsidRPr="0008237C" w:rsidRDefault="0008237C" w:rsidP="00ED2D75">
      <w:pPr>
        <w:spacing w:after="0" w:line="360" w:lineRule="auto"/>
        <w:rPr>
          <w:b/>
        </w:rPr>
      </w:pPr>
    </w:p>
    <w:sectPr w:rsidR="0008237C" w:rsidRPr="0008237C" w:rsidSect="004A6C2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C"/>
    <w:rsid w:val="0007393C"/>
    <w:rsid w:val="0008237C"/>
    <w:rsid w:val="00341522"/>
    <w:rsid w:val="004A6C20"/>
    <w:rsid w:val="004A71CC"/>
    <w:rsid w:val="00C82ACA"/>
    <w:rsid w:val="00E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89521-268C-4BFA-A3B2-FDE12D2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 Siciński</dc:creator>
  <cp:keywords/>
  <dc:description/>
  <cp:lastModifiedBy>Roch Siciński</cp:lastModifiedBy>
  <cp:revision>4</cp:revision>
  <dcterms:created xsi:type="dcterms:W3CDTF">2017-11-16T10:19:00Z</dcterms:created>
  <dcterms:modified xsi:type="dcterms:W3CDTF">2017-11-16T10:42:00Z</dcterms:modified>
</cp:coreProperties>
</file>