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4F" w:rsidRDefault="00371A7C" w:rsidP="007B691A">
      <w:p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PROGRAM PRZESŁ</w:t>
      </w:r>
      <w:r>
        <w:rPr>
          <w:rFonts w:ascii="Cambria" w:eastAsia="Cambria" w:hAnsi="Cambria" w:cs="Cambria"/>
          <w:b/>
          <w:bCs/>
          <w:lang w:val="de-DE"/>
        </w:rPr>
        <w:t>UCHA</w:t>
      </w:r>
      <w:r>
        <w:rPr>
          <w:rFonts w:ascii="Cambria" w:eastAsia="Cambria" w:hAnsi="Cambria" w:cs="Cambria"/>
          <w:b/>
          <w:bCs/>
        </w:rPr>
        <w:t xml:space="preserve">Ń </w:t>
      </w:r>
      <w:r>
        <w:rPr>
          <w:rFonts w:ascii="Cambria" w:eastAsia="Cambria" w:hAnsi="Cambria" w:cs="Cambria"/>
          <w:b/>
          <w:bCs/>
          <w:lang w:val="de-DE"/>
        </w:rPr>
        <w:t xml:space="preserve">NA STANOWISKO SKRZYPKA TUTTI </w:t>
      </w:r>
      <w:r>
        <w:rPr>
          <w:rFonts w:ascii="Cambria" w:eastAsia="Cambria" w:hAnsi="Cambria" w:cs="Cambria"/>
          <w:b/>
          <w:bCs/>
        </w:rPr>
        <w:br/>
      </w:r>
      <w:r w:rsidR="00C27A4F">
        <w:rPr>
          <w:rFonts w:ascii="Cambria" w:eastAsia="Cambria" w:hAnsi="Cambria" w:cs="Cambria"/>
        </w:rPr>
        <w:t xml:space="preserve">Planowany termin: 7 stycznia, niedziela, 2018  </w:t>
      </w:r>
    </w:p>
    <w:p w:rsidR="008A678B" w:rsidRPr="00FB3D59" w:rsidRDefault="008A678B" w:rsidP="007B691A">
      <w:pPr>
        <w:spacing w:after="0" w:line="360" w:lineRule="auto"/>
        <w:rPr>
          <w:rFonts w:ascii="Cambria" w:eastAsia="Cambria" w:hAnsi="Cambria" w:cs="Cambria"/>
          <w:strike/>
          <w:color w:val="auto"/>
          <w:u w:color="FF0000"/>
        </w:rPr>
      </w:pPr>
    </w:p>
    <w:p w:rsidR="008A678B" w:rsidRPr="008A678B" w:rsidRDefault="008A678B" w:rsidP="007B691A">
      <w:pPr>
        <w:spacing w:after="0" w:line="360" w:lineRule="auto"/>
        <w:rPr>
          <w:rFonts w:ascii="Cambria" w:hAnsi="Cambria"/>
          <w:b/>
        </w:rPr>
      </w:pPr>
      <w:r w:rsidRPr="008A678B">
        <w:rPr>
          <w:rFonts w:ascii="Cambria" w:hAnsi="Cambria"/>
          <w:b/>
        </w:rPr>
        <w:t xml:space="preserve">SKRZYPCE TUTTI </w:t>
      </w:r>
    </w:p>
    <w:p w:rsidR="00C27A4F" w:rsidRDefault="00C27A4F" w:rsidP="007B691A">
      <w:pPr>
        <w:pStyle w:val="Bezodstpw"/>
        <w:spacing w:line="360" w:lineRule="auto"/>
        <w:rPr>
          <w:rFonts w:ascii="Cambria" w:hAnsi="Cambria"/>
          <w:sz w:val="24"/>
          <w:szCs w:val="24"/>
        </w:rPr>
      </w:pPr>
    </w:p>
    <w:p w:rsidR="008A678B" w:rsidRPr="00371A7C" w:rsidRDefault="008A678B" w:rsidP="007B691A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371A7C">
        <w:rPr>
          <w:rFonts w:ascii="Cambria" w:hAnsi="Cambria"/>
          <w:sz w:val="24"/>
          <w:szCs w:val="24"/>
        </w:rPr>
        <w:t>W. A. Mozart – pierwsza część  jednego z następujących koncertów (z kadencją):</w:t>
      </w:r>
    </w:p>
    <w:p w:rsidR="008A678B" w:rsidRPr="00371A7C" w:rsidRDefault="008A678B" w:rsidP="007B691A">
      <w:pPr>
        <w:pStyle w:val="Bezodstpw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371A7C">
        <w:rPr>
          <w:rFonts w:ascii="Cambria" w:hAnsi="Cambria"/>
          <w:sz w:val="24"/>
          <w:szCs w:val="24"/>
        </w:rPr>
        <w:tab/>
      </w:r>
      <w:r w:rsidRPr="00371A7C">
        <w:rPr>
          <w:rFonts w:ascii="Cambria" w:hAnsi="Cambria"/>
          <w:sz w:val="24"/>
          <w:szCs w:val="24"/>
          <w:lang w:val="en-US"/>
        </w:rPr>
        <w:t>3 G-</w:t>
      </w:r>
      <w:proofErr w:type="spellStart"/>
      <w:r w:rsidRPr="00371A7C">
        <w:rPr>
          <w:rFonts w:ascii="Cambria" w:hAnsi="Cambria"/>
          <w:sz w:val="24"/>
          <w:szCs w:val="24"/>
          <w:lang w:val="en-US"/>
        </w:rPr>
        <w:t>dur</w:t>
      </w:r>
      <w:proofErr w:type="spellEnd"/>
      <w:r w:rsidRPr="00371A7C">
        <w:rPr>
          <w:rFonts w:ascii="Cambria" w:hAnsi="Cambria"/>
          <w:sz w:val="24"/>
          <w:szCs w:val="24"/>
          <w:lang w:val="en-US"/>
        </w:rPr>
        <w:t xml:space="preserve">  KV 216</w:t>
      </w:r>
    </w:p>
    <w:p w:rsidR="008A678B" w:rsidRPr="00371A7C" w:rsidRDefault="008A678B" w:rsidP="007B691A">
      <w:pPr>
        <w:pStyle w:val="Bezodstpw"/>
        <w:spacing w:line="360" w:lineRule="auto"/>
        <w:rPr>
          <w:rFonts w:ascii="Cambria" w:hAnsi="Cambria"/>
          <w:sz w:val="24"/>
          <w:szCs w:val="24"/>
          <w:lang w:val="en-US"/>
        </w:rPr>
      </w:pPr>
      <w:r w:rsidRPr="00371A7C">
        <w:rPr>
          <w:rFonts w:ascii="Cambria" w:hAnsi="Cambria"/>
          <w:sz w:val="24"/>
          <w:szCs w:val="24"/>
          <w:lang w:val="en-US"/>
        </w:rPr>
        <w:tab/>
        <w:t>4 D-</w:t>
      </w:r>
      <w:proofErr w:type="spellStart"/>
      <w:r w:rsidRPr="00371A7C">
        <w:rPr>
          <w:rFonts w:ascii="Cambria" w:hAnsi="Cambria"/>
          <w:sz w:val="24"/>
          <w:szCs w:val="24"/>
          <w:lang w:val="en-US"/>
        </w:rPr>
        <w:t>dur</w:t>
      </w:r>
      <w:proofErr w:type="spellEnd"/>
      <w:r w:rsidRPr="00371A7C">
        <w:rPr>
          <w:rFonts w:ascii="Cambria" w:hAnsi="Cambria"/>
          <w:sz w:val="24"/>
          <w:szCs w:val="24"/>
          <w:lang w:val="en-US"/>
        </w:rPr>
        <w:t xml:space="preserve"> KV 218</w:t>
      </w:r>
    </w:p>
    <w:p w:rsidR="008A678B" w:rsidRPr="00371A7C" w:rsidRDefault="008A678B" w:rsidP="007B691A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371A7C">
        <w:rPr>
          <w:rFonts w:ascii="Cambria" w:hAnsi="Cambria"/>
          <w:sz w:val="24"/>
          <w:szCs w:val="24"/>
          <w:lang w:val="en-US"/>
        </w:rPr>
        <w:tab/>
      </w:r>
      <w:r w:rsidRPr="00371A7C">
        <w:rPr>
          <w:rFonts w:ascii="Cambria" w:hAnsi="Cambria"/>
          <w:sz w:val="24"/>
          <w:szCs w:val="24"/>
        </w:rPr>
        <w:t>5 A-dur KV 219</w:t>
      </w:r>
    </w:p>
    <w:p w:rsidR="008A678B" w:rsidRPr="00371A7C" w:rsidRDefault="008A678B" w:rsidP="007B691A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371A7C">
        <w:rPr>
          <w:rFonts w:ascii="Cambria" w:hAnsi="Cambria"/>
          <w:sz w:val="24"/>
          <w:szCs w:val="24"/>
        </w:rPr>
        <w:t xml:space="preserve">Pierwsza część koncertu Beethovena, Mendelssohna, Brahmsa, Czajkowskiego, Sibeliusa </w:t>
      </w:r>
      <w:r w:rsidRPr="00371A7C">
        <w:rPr>
          <w:rFonts w:ascii="Cambria" w:hAnsi="Cambria"/>
          <w:sz w:val="24"/>
          <w:szCs w:val="24"/>
        </w:rPr>
        <w:br/>
        <w:t xml:space="preserve">lub Karłowicza </w:t>
      </w:r>
    </w:p>
    <w:p w:rsidR="008A678B" w:rsidRPr="00371A7C" w:rsidRDefault="008A678B" w:rsidP="007B691A">
      <w:pPr>
        <w:spacing w:after="0" w:line="360" w:lineRule="auto"/>
        <w:rPr>
          <w:rFonts w:ascii="Cambria" w:eastAsiaTheme="minorHAnsi" w:hAnsi="Cambria" w:cstheme="minorBidi"/>
          <w:sz w:val="24"/>
          <w:szCs w:val="24"/>
        </w:rPr>
      </w:pPr>
      <w:r w:rsidRPr="00371A7C">
        <w:rPr>
          <w:rFonts w:ascii="Cambria" w:eastAsiaTheme="minorHAnsi" w:hAnsi="Cambria" w:cstheme="minorBidi"/>
          <w:sz w:val="24"/>
          <w:szCs w:val="24"/>
        </w:rPr>
        <w:br/>
        <w:t>fragmenty orkiestrowe:</w:t>
      </w:r>
    </w:p>
    <w:p w:rsidR="008A678B" w:rsidRPr="00371A7C" w:rsidRDefault="008A678B" w:rsidP="007B691A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371A7C">
        <w:rPr>
          <w:rFonts w:ascii="Cambria" w:hAnsi="Cambria"/>
          <w:sz w:val="24"/>
          <w:szCs w:val="24"/>
        </w:rPr>
        <w:t>W. A. Mozart – Symfonia Es-dur KV 543, IV cz. takty 1-78</w:t>
      </w:r>
    </w:p>
    <w:p w:rsidR="008A678B" w:rsidRPr="00371A7C" w:rsidRDefault="008A678B" w:rsidP="007B691A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371A7C">
        <w:rPr>
          <w:rFonts w:ascii="Cambria" w:hAnsi="Cambria"/>
          <w:sz w:val="24"/>
          <w:szCs w:val="24"/>
        </w:rPr>
        <w:t>L. v. Beethoven – III Symfonia Es-dur op. 55  „</w:t>
      </w:r>
      <w:proofErr w:type="spellStart"/>
      <w:r w:rsidRPr="00371A7C">
        <w:rPr>
          <w:rFonts w:ascii="Cambria" w:hAnsi="Cambria"/>
          <w:sz w:val="24"/>
          <w:szCs w:val="24"/>
        </w:rPr>
        <w:t>Eroica</w:t>
      </w:r>
      <w:proofErr w:type="spellEnd"/>
      <w:r w:rsidRPr="00371A7C">
        <w:rPr>
          <w:rFonts w:ascii="Cambria" w:hAnsi="Cambria"/>
          <w:sz w:val="24"/>
          <w:szCs w:val="24"/>
        </w:rPr>
        <w:t>”, III cz. od początku do Trio</w:t>
      </w:r>
    </w:p>
    <w:p w:rsidR="008A678B" w:rsidRPr="00371A7C" w:rsidRDefault="008A678B" w:rsidP="007B691A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371A7C">
        <w:rPr>
          <w:rFonts w:ascii="Cambria" w:hAnsi="Cambria"/>
          <w:sz w:val="24"/>
          <w:szCs w:val="24"/>
        </w:rPr>
        <w:t xml:space="preserve">J. Brahms – IV Symfonia e-moll op. 98, III cz. fragment od 1 do 63 taktu. </w:t>
      </w:r>
    </w:p>
    <w:p w:rsidR="008A678B" w:rsidRPr="00371A7C" w:rsidRDefault="008A678B" w:rsidP="007B691A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371A7C">
        <w:rPr>
          <w:rFonts w:ascii="Cambria" w:hAnsi="Cambria"/>
          <w:sz w:val="24"/>
          <w:szCs w:val="24"/>
        </w:rPr>
        <w:t>R. Strauss – Don Juan op. 20, od początku do litery D</w:t>
      </w:r>
    </w:p>
    <w:p w:rsidR="008A678B" w:rsidRPr="00371A7C" w:rsidRDefault="008A678B" w:rsidP="007B691A">
      <w:pPr>
        <w:spacing w:after="0" w:line="360" w:lineRule="auto"/>
        <w:rPr>
          <w:rFonts w:ascii="Cambria" w:eastAsiaTheme="minorHAnsi" w:hAnsi="Cambria" w:cstheme="minorBidi"/>
          <w:sz w:val="24"/>
          <w:szCs w:val="24"/>
        </w:rPr>
      </w:pPr>
      <w:r w:rsidRPr="00371A7C">
        <w:rPr>
          <w:rFonts w:ascii="Cambria" w:eastAsiaTheme="minorHAnsi" w:hAnsi="Cambria" w:cstheme="minorBidi"/>
          <w:sz w:val="24"/>
          <w:szCs w:val="24"/>
        </w:rPr>
        <w:br/>
        <w:t>utwór a vista</w:t>
      </w:r>
    </w:p>
    <w:p w:rsidR="008A678B" w:rsidRDefault="008A678B" w:rsidP="007B691A">
      <w:pPr>
        <w:spacing w:after="0" w:line="360" w:lineRule="auto"/>
      </w:pPr>
    </w:p>
    <w:p w:rsidR="001C669C" w:rsidRDefault="001C669C" w:rsidP="007B691A">
      <w:pPr>
        <w:pStyle w:val="NormalnyWeb"/>
        <w:shd w:val="clear" w:color="auto" w:fill="FFFFFF"/>
        <w:spacing w:before="0" w:after="0" w:line="360" w:lineRule="auto"/>
        <w:ind w:left="720"/>
      </w:pPr>
      <w:bookmarkStart w:id="0" w:name="_GoBack"/>
      <w:bookmarkEnd w:id="0"/>
    </w:p>
    <w:p w:rsidR="001C669C" w:rsidRDefault="001C669C" w:rsidP="007B691A">
      <w:pPr>
        <w:pStyle w:val="NormalnyWeb"/>
        <w:shd w:val="clear" w:color="auto" w:fill="FFFFFF"/>
        <w:spacing w:before="0" w:after="0" w:line="360" w:lineRule="auto"/>
        <w:ind w:left="720"/>
      </w:pPr>
    </w:p>
    <w:p w:rsidR="001C669C" w:rsidRDefault="001C669C" w:rsidP="007B691A">
      <w:pPr>
        <w:pStyle w:val="NormalnyWeb"/>
        <w:shd w:val="clear" w:color="auto" w:fill="FFFFFF"/>
        <w:spacing w:before="0" w:after="0" w:line="360" w:lineRule="auto"/>
        <w:ind w:left="720"/>
      </w:pPr>
    </w:p>
    <w:p w:rsidR="001C669C" w:rsidRDefault="001C669C" w:rsidP="007B691A">
      <w:pPr>
        <w:pStyle w:val="NormalnyWeb"/>
        <w:shd w:val="clear" w:color="auto" w:fill="FFFFFF"/>
        <w:spacing w:before="0" w:after="0" w:line="360" w:lineRule="auto"/>
        <w:ind w:left="720"/>
      </w:pPr>
    </w:p>
    <w:sectPr w:rsidR="001C669C">
      <w:headerReference w:type="default" r:id="rId7"/>
      <w:footerReference w:type="default" r:id="rId8"/>
      <w:pgSz w:w="11900" w:h="16840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F9" w:rsidRDefault="00551AF9">
      <w:pPr>
        <w:spacing w:after="0" w:line="240" w:lineRule="auto"/>
      </w:pPr>
      <w:r>
        <w:separator/>
      </w:r>
    </w:p>
  </w:endnote>
  <w:endnote w:type="continuationSeparator" w:id="0">
    <w:p w:rsidR="00551AF9" w:rsidRDefault="0055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17" w:rsidRDefault="002B561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F9" w:rsidRDefault="00551AF9">
      <w:pPr>
        <w:spacing w:after="0" w:line="240" w:lineRule="auto"/>
      </w:pPr>
      <w:r>
        <w:separator/>
      </w:r>
    </w:p>
  </w:footnote>
  <w:footnote w:type="continuationSeparator" w:id="0">
    <w:p w:rsidR="00551AF9" w:rsidRDefault="0055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17" w:rsidRDefault="002B561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C6A"/>
    <w:multiLevelType w:val="hybridMultilevel"/>
    <w:tmpl w:val="A112A37C"/>
    <w:numStyleLink w:val="Zaimportowanystyl1"/>
  </w:abstractNum>
  <w:abstractNum w:abstractNumId="1" w15:restartNumberingAfterBreak="0">
    <w:nsid w:val="30950C81"/>
    <w:multiLevelType w:val="hybridMultilevel"/>
    <w:tmpl w:val="A112A37C"/>
    <w:styleLink w:val="Zaimportowanystyl1"/>
    <w:lvl w:ilvl="0" w:tplc="7E5CFC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0C3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E186A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C47A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A8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CC857A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850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05F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021E4A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17"/>
    <w:rsid w:val="00014C4D"/>
    <w:rsid w:val="000E1A94"/>
    <w:rsid w:val="001C6544"/>
    <w:rsid w:val="001C669C"/>
    <w:rsid w:val="001D0797"/>
    <w:rsid w:val="002529E1"/>
    <w:rsid w:val="002B5617"/>
    <w:rsid w:val="00371A7C"/>
    <w:rsid w:val="00410555"/>
    <w:rsid w:val="004174B4"/>
    <w:rsid w:val="004F733C"/>
    <w:rsid w:val="00551AF9"/>
    <w:rsid w:val="005C3384"/>
    <w:rsid w:val="00720623"/>
    <w:rsid w:val="007B691A"/>
    <w:rsid w:val="007C32AB"/>
    <w:rsid w:val="008A678B"/>
    <w:rsid w:val="008E2F6D"/>
    <w:rsid w:val="00907138"/>
    <w:rsid w:val="00B10F3D"/>
    <w:rsid w:val="00B72E0E"/>
    <w:rsid w:val="00C27A4F"/>
    <w:rsid w:val="00C57E08"/>
    <w:rsid w:val="00DB5943"/>
    <w:rsid w:val="00E175BC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8FF3-5B17-4D7C-80AC-327825FA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odstpw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38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Stułka</dc:creator>
  <cp:lastModifiedBy>Roch Siciński</cp:lastModifiedBy>
  <cp:revision>16</cp:revision>
  <cp:lastPrinted>2017-11-13T12:56:00Z</cp:lastPrinted>
  <dcterms:created xsi:type="dcterms:W3CDTF">2017-03-24T12:46:00Z</dcterms:created>
  <dcterms:modified xsi:type="dcterms:W3CDTF">2017-11-16T10:20:00Z</dcterms:modified>
</cp:coreProperties>
</file>